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6C178" w14:textId="77777777" w:rsidR="00D44EB4" w:rsidRDefault="00D44EB4" w:rsidP="00D44EB4">
      <w:pPr>
        <w:jc w:val="right"/>
      </w:pPr>
      <w:r w:rsidRPr="006101CA">
        <w:rPr>
          <w:rFonts w:ascii="FrankBl-Regular" w:hAnsi="FrankBl-Regular" w:cs="FrankBl-Regular"/>
          <w:b/>
          <w:noProof/>
          <w:sz w:val="20"/>
          <w:szCs w:val="20"/>
          <w:lang w:eastAsia="en-GB"/>
        </w:rPr>
        <w:drawing>
          <wp:anchor distT="0" distB="0" distL="114300" distR="114300" simplePos="0" relativeHeight="251659264" behindDoc="1" locked="0" layoutInCell="1" allowOverlap="1" wp14:anchorId="017E362A" wp14:editId="61F09C35">
            <wp:simplePos x="0" y="0"/>
            <wp:positionH relativeFrom="column">
              <wp:posOffset>1426210</wp:posOffset>
            </wp:positionH>
            <wp:positionV relativeFrom="paragraph">
              <wp:posOffset>-738505</wp:posOffset>
            </wp:positionV>
            <wp:extent cx="2338705" cy="1289050"/>
            <wp:effectExtent l="0" t="0" r="4445" b="6350"/>
            <wp:wrapTight wrapText="bothSides">
              <wp:wrapPolygon edited="0">
                <wp:start x="0" y="0"/>
                <wp:lineTo x="0" y="21387"/>
                <wp:lineTo x="21465" y="21387"/>
                <wp:lineTo x="21465" y="0"/>
                <wp:lineTo x="0" y="0"/>
              </wp:wrapPolygon>
            </wp:wrapTight>
            <wp:docPr id="8" name="TDAS_header.jpg" descr="/Volumes/Server-2/TDAS/11602 TDAS Stationery/11602 Production/TDA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AS_header.jpg"/>
                    <pic:cNvPicPr/>
                  </pic:nvPicPr>
                  <pic:blipFill>
                    <a:blip r:embed="rId5" r:link="rId6" cstate="print"/>
                    <a:stretch>
                      <a:fillRect/>
                    </a:stretch>
                  </pic:blipFill>
                  <pic:spPr>
                    <a:xfrm>
                      <a:off x="0" y="0"/>
                      <a:ext cx="2338705" cy="1289050"/>
                    </a:xfrm>
                    <a:prstGeom prst="rect">
                      <a:avLst/>
                    </a:prstGeom>
                  </pic:spPr>
                </pic:pic>
              </a:graphicData>
            </a:graphic>
            <wp14:sizeRelH relativeFrom="margin">
              <wp14:pctWidth>0</wp14:pctWidth>
            </wp14:sizeRelH>
            <wp14:sizeRelV relativeFrom="margin">
              <wp14:pctHeight>0</wp14:pctHeight>
            </wp14:sizeRelV>
          </wp:anchor>
        </w:drawing>
      </w:r>
    </w:p>
    <w:p w14:paraId="64790670" w14:textId="77777777" w:rsidR="00D44EB4" w:rsidRDefault="00D44EB4" w:rsidP="00D44EB4">
      <w:pPr>
        <w:jc w:val="right"/>
      </w:pPr>
    </w:p>
    <w:p w14:paraId="11F8E702" w14:textId="1B1C1C4C" w:rsidR="00D44EB4" w:rsidRDefault="00D44EB4" w:rsidP="00D44EB4">
      <w:pPr>
        <w:rPr>
          <w:rFonts w:ascii="Arial" w:hAnsi="Arial" w:cs="Arial"/>
          <w:sz w:val="24"/>
          <w:szCs w:val="24"/>
        </w:rPr>
      </w:pPr>
      <w:r w:rsidRPr="00D44EB4">
        <w:rPr>
          <w:rFonts w:ascii="Arial" w:hAnsi="Arial" w:cs="Arial"/>
          <w:sz w:val="24"/>
          <w:szCs w:val="24"/>
        </w:rPr>
        <w:t>Job Title</w:t>
      </w:r>
      <w:r w:rsidR="00773F97">
        <w:rPr>
          <w:rFonts w:ascii="Arial" w:hAnsi="Arial" w:cs="Arial"/>
          <w:sz w:val="24"/>
          <w:szCs w:val="24"/>
        </w:rPr>
        <w:t>:</w:t>
      </w:r>
      <w:r w:rsidR="00773F97">
        <w:rPr>
          <w:rFonts w:ascii="Arial" w:hAnsi="Arial" w:cs="Arial"/>
          <w:sz w:val="24"/>
          <w:szCs w:val="24"/>
        </w:rPr>
        <w:tab/>
      </w:r>
      <w:r w:rsidR="00773F97">
        <w:rPr>
          <w:rFonts w:ascii="Arial" w:hAnsi="Arial" w:cs="Arial"/>
          <w:sz w:val="24"/>
          <w:szCs w:val="24"/>
        </w:rPr>
        <w:tab/>
      </w:r>
      <w:r w:rsidR="00773F97" w:rsidRPr="00773F97">
        <w:rPr>
          <w:rFonts w:ascii="Arial" w:hAnsi="Arial" w:cs="Arial"/>
          <w:sz w:val="24"/>
          <w:szCs w:val="24"/>
        </w:rPr>
        <w:t xml:space="preserve">Move </w:t>
      </w:r>
      <w:proofErr w:type="gramStart"/>
      <w:r w:rsidR="00773F97" w:rsidRPr="00773F97">
        <w:rPr>
          <w:rFonts w:ascii="Arial" w:hAnsi="Arial" w:cs="Arial"/>
          <w:sz w:val="24"/>
          <w:szCs w:val="24"/>
        </w:rPr>
        <w:t>On</w:t>
      </w:r>
      <w:proofErr w:type="gramEnd"/>
      <w:r w:rsidR="00773F97" w:rsidRPr="00773F97">
        <w:rPr>
          <w:rFonts w:ascii="Arial" w:hAnsi="Arial" w:cs="Arial"/>
          <w:sz w:val="24"/>
          <w:szCs w:val="24"/>
        </w:rPr>
        <w:t xml:space="preserve"> Domestic Abuse Advisor (MODAA)</w:t>
      </w:r>
    </w:p>
    <w:p w14:paraId="14C2F5EC" w14:textId="063EFC0E" w:rsidR="00FA3C05" w:rsidRDefault="00D44EB4" w:rsidP="00D44EB4">
      <w:pPr>
        <w:rPr>
          <w:rFonts w:ascii="Arial" w:hAnsi="Arial" w:cs="Arial"/>
          <w:sz w:val="24"/>
          <w:szCs w:val="20"/>
        </w:rPr>
      </w:pPr>
      <w:r>
        <w:rPr>
          <w:rFonts w:ascii="Arial" w:hAnsi="Arial" w:cs="Arial"/>
          <w:sz w:val="24"/>
          <w:szCs w:val="24"/>
        </w:rPr>
        <w:t xml:space="preserve">Salary:   </w:t>
      </w:r>
      <w:r w:rsidR="00F01AFB">
        <w:rPr>
          <w:rFonts w:ascii="Arial" w:hAnsi="Arial" w:cs="Arial"/>
          <w:sz w:val="24"/>
          <w:szCs w:val="24"/>
        </w:rPr>
        <w:t xml:space="preserve">         </w:t>
      </w:r>
      <w:r w:rsidR="001C23CE">
        <w:rPr>
          <w:rFonts w:ascii="Arial" w:hAnsi="Arial" w:cs="Arial"/>
          <w:sz w:val="24"/>
          <w:szCs w:val="24"/>
        </w:rPr>
        <w:tab/>
      </w:r>
      <w:r w:rsidR="00684EA2">
        <w:rPr>
          <w:rFonts w:ascii="Arial" w:hAnsi="Arial" w:cs="Arial"/>
          <w:sz w:val="24"/>
          <w:szCs w:val="24"/>
        </w:rPr>
        <w:t xml:space="preserve"> </w:t>
      </w:r>
      <w:r w:rsidR="00773F97" w:rsidRPr="00773F97">
        <w:rPr>
          <w:rFonts w:ascii="Arial" w:hAnsi="Arial" w:cs="Arial"/>
          <w:sz w:val="24"/>
          <w:szCs w:val="24"/>
        </w:rPr>
        <w:t>£19,326.48 actual (FTE: £23,836)</w:t>
      </w:r>
    </w:p>
    <w:p w14:paraId="16610912" w14:textId="77777777" w:rsidR="002C0F11" w:rsidRDefault="00FA3C05" w:rsidP="00D44EB4">
      <w:pPr>
        <w:rPr>
          <w:rFonts w:ascii="Arial" w:hAnsi="Arial" w:cs="Arial"/>
          <w:sz w:val="24"/>
          <w:szCs w:val="20"/>
        </w:rPr>
      </w:pPr>
      <w:r>
        <w:rPr>
          <w:rFonts w:ascii="Arial" w:hAnsi="Arial" w:cs="Arial"/>
          <w:sz w:val="24"/>
          <w:szCs w:val="20"/>
        </w:rPr>
        <w:t>Pension:</w:t>
      </w:r>
      <w:r>
        <w:rPr>
          <w:rFonts w:ascii="Arial" w:hAnsi="Arial" w:cs="Arial"/>
          <w:sz w:val="24"/>
          <w:szCs w:val="20"/>
        </w:rPr>
        <w:tab/>
      </w:r>
      <w:r>
        <w:rPr>
          <w:rFonts w:ascii="Arial" w:hAnsi="Arial" w:cs="Arial"/>
          <w:sz w:val="24"/>
          <w:szCs w:val="20"/>
        </w:rPr>
        <w:tab/>
      </w:r>
      <w:r w:rsidR="002C0F11">
        <w:rPr>
          <w:rFonts w:ascii="Arial" w:hAnsi="Arial" w:cs="Arial"/>
          <w:sz w:val="24"/>
          <w:szCs w:val="20"/>
        </w:rPr>
        <w:t xml:space="preserve">Pension scheme </w:t>
      </w:r>
      <w:r>
        <w:rPr>
          <w:rFonts w:ascii="Arial" w:hAnsi="Arial" w:cs="Arial"/>
          <w:sz w:val="24"/>
          <w:szCs w:val="20"/>
        </w:rPr>
        <w:t>entitlement after 3 months of employment</w:t>
      </w:r>
    </w:p>
    <w:p w14:paraId="23A5C312" w14:textId="76666590" w:rsidR="00D44EB4" w:rsidRDefault="00D44EB4" w:rsidP="00D44EB4">
      <w:pPr>
        <w:rPr>
          <w:rFonts w:ascii="Arial" w:hAnsi="Arial" w:cs="Arial"/>
          <w:sz w:val="24"/>
          <w:szCs w:val="24"/>
        </w:rPr>
      </w:pPr>
      <w:r>
        <w:rPr>
          <w:rFonts w:ascii="Arial" w:hAnsi="Arial" w:cs="Arial"/>
          <w:sz w:val="24"/>
          <w:szCs w:val="24"/>
        </w:rPr>
        <w:t xml:space="preserve">Location:          </w:t>
      </w:r>
      <w:r w:rsidR="00F01AFB">
        <w:rPr>
          <w:rFonts w:ascii="Arial" w:hAnsi="Arial" w:cs="Arial"/>
          <w:sz w:val="24"/>
          <w:szCs w:val="24"/>
        </w:rPr>
        <w:t xml:space="preserve">        </w:t>
      </w:r>
      <w:r>
        <w:rPr>
          <w:rFonts w:ascii="Arial" w:hAnsi="Arial" w:cs="Arial"/>
          <w:sz w:val="24"/>
          <w:szCs w:val="24"/>
        </w:rPr>
        <w:t>Manchester</w:t>
      </w:r>
    </w:p>
    <w:p w14:paraId="2939409D" w14:textId="0893FEE6" w:rsidR="00F01AFB" w:rsidRPr="00A97BDF" w:rsidRDefault="00303B33" w:rsidP="00D44EB4">
      <w:pPr>
        <w:rPr>
          <w:rFonts w:ascii="Arial" w:hAnsi="Arial" w:cs="Arial"/>
          <w:sz w:val="24"/>
          <w:szCs w:val="24"/>
        </w:rPr>
      </w:pPr>
      <w:r>
        <w:rPr>
          <w:rFonts w:ascii="Arial" w:hAnsi="Arial" w:cs="Arial"/>
          <w:sz w:val="24"/>
          <w:szCs w:val="24"/>
        </w:rPr>
        <w:t>Closing Date:</w:t>
      </w:r>
      <w:r>
        <w:rPr>
          <w:rFonts w:ascii="Arial" w:hAnsi="Arial" w:cs="Arial"/>
          <w:sz w:val="24"/>
          <w:szCs w:val="24"/>
        </w:rPr>
        <w:tab/>
        <w:t xml:space="preserve"> </w:t>
      </w:r>
      <w:r w:rsidR="00773F97">
        <w:rPr>
          <w:rFonts w:ascii="Arial" w:hAnsi="Arial" w:cs="Arial"/>
          <w:sz w:val="24"/>
          <w:szCs w:val="24"/>
        </w:rPr>
        <w:t>24</w:t>
      </w:r>
      <w:r w:rsidR="00773F97" w:rsidRPr="00773F97">
        <w:rPr>
          <w:rFonts w:ascii="Arial" w:hAnsi="Arial" w:cs="Arial"/>
          <w:sz w:val="24"/>
          <w:szCs w:val="24"/>
          <w:vertAlign w:val="superscript"/>
        </w:rPr>
        <w:t>th</w:t>
      </w:r>
      <w:r w:rsidR="00773F97">
        <w:rPr>
          <w:rFonts w:ascii="Arial" w:hAnsi="Arial" w:cs="Arial"/>
          <w:sz w:val="24"/>
          <w:szCs w:val="24"/>
        </w:rPr>
        <w:t xml:space="preserve"> February 2020 6pm</w:t>
      </w:r>
    </w:p>
    <w:p w14:paraId="14708DEC" w14:textId="6FC7A54D" w:rsidR="00D44EB4" w:rsidRPr="00A97BDF" w:rsidRDefault="00684EA2" w:rsidP="00D44EB4">
      <w:pPr>
        <w:rPr>
          <w:rFonts w:ascii="Arial" w:hAnsi="Arial" w:cs="Arial"/>
          <w:sz w:val="24"/>
          <w:szCs w:val="24"/>
        </w:rPr>
      </w:pPr>
      <w:r w:rsidRPr="00A97BDF">
        <w:rPr>
          <w:rFonts w:ascii="Arial" w:hAnsi="Arial" w:cs="Arial"/>
          <w:sz w:val="24"/>
          <w:szCs w:val="24"/>
        </w:rPr>
        <w:t>Date of Interview</w:t>
      </w:r>
      <w:r w:rsidR="00D44EB4" w:rsidRPr="00A97BDF">
        <w:rPr>
          <w:rFonts w:ascii="Arial" w:hAnsi="Arial" w:cs="Arial"/>
          <w:sz w:val="24"/>
          <w:szCs w:val="24"/>
        </w:rPr>
        <w:t>:</w:t>
      </w:r>
      <w:r w:rsidRPr="00A97BDF">
        <w:rPr>
          <w:rFonts w:ascii="Arial" w:hAnsi="Arial" w:cs="Arial"/>
          <w:sz w:val="24"/>
          <w:szCs w:val="24"/>
        </w:rPr>
        <w:t xml:space="preserve">      </w:t>
      </w:r>
      <w:r w:rsidR="00773F97">
        <w:rPr>
          <w:rFonts w:ascii="Arial" w:hAnsi="Arial" w:cs="Arial"/>
          <w:sz w:val="24"/>
          <w:szCs w:val="24"/>
        </w:rPr>
        <w:t>Wednesday 4</w:t>
      </w:r>
      <w:r w:rsidR="00773F97" w:rsidRPr="00773F97">
        <w:rPr>
          <w:rFonts w:ascii="Arial" w:hAnsi="Arial" w:cs="Arial"/>
          <w:sz w:val="24"/>
          <w:szCs w:val="24"/>
          <w:vertAlign w:val="superscript"/>
        </w:rPr>
        <w:t>th</w:t>
      </w:r>
      <w:r w:rsidR="00773F97">
        <w:rPr>
          <w:rFonts w:ascii="Arial" w:hAnsi="Arial" w:cs="Arial"/>
          <w:sz w:val="24"/>
          <w:szCs w:val="24"/>
        </w:rPr>
        <w:t xml:space="preserve"> March 2020</w:t>
      </w:r>
    </w:p>
    <w:p w14:paraId="3D0143C4" w14:textId="257F27CF" w:rsidR="00F01AFB" w:rsidRDefault="00F01AFB" w:rsidP="00D44EB4">
      <w:pPr>
        <w:rPr>
          <w:rFonts w:ascii="Arial" w:hAnsi="Arial" w:cs="Arial"/>
          <w:sz w:val="24"/>
          <w:szCs w:val="24"/>
        </w:rPr>
      </w:pPr>
      <w:r w:rsidRPr="00A97BDF">
        <w:rPr>
          <w:rFonts w:ascii="Arial" w:hAnsi="Arial" w:cs="Arial"/>
          <w:sz w:val="24"/>
          <w:szCs w:val="24"/>
        </w:rPr>
        <w:t xml:space="preserve">Preferable </w:t>
      </w:r>
      <w:r w:rsidR="00303B33" w:rsidRPr="00A97BDF">
        <w:rPr>
          <w:rFonts w:ascii="Arial" w:hAnsi="Arial" w:cs="Arial"/>
          <w:sz w:val="24"/>
          <w:szCs w:val="24"/>
        </w:rPr>
        <w:t xml:space="preserve">Start Date: </w:t>
      </w:r>
      <w:r w:rsidR="00346F8C">
        <w:rPr>
          <w:rFonts w:ascii="Arial" w:hAnsi="Arial" w:cs="Arial"/>
          <w:sz w:val="24"/>
          <w:szCs w:val="24"/>
        </w:rPr>
        <w:tab/>
      </w:r>
      <w:r w:rsidR="001C23CE">
        <w:rPr>
          <w:rFonts w:ascii="Arial" w:hAnsi="Arial" w:cs="Arial"/>
          <w:sz w:val="24"/>
          <w:szCs w:val="24"/>
        </w:rPr>
        <w:t>April 2020</w:t>
      </w:r>
    </w:p>
    <w:p w14:paraId="130D0555" w14:textId="04C572F1" w:rsidR="00255E2D" w:rsidRDefault="00684EA2" w:rsidP="00B03A94">
      <w:pPr>
        <w:rPr>
          <w:rFonts w:ascii="Arial" w:hAnsi="Arial" w:cs="Arial"/>
          <w:sz w:val="24"/>
          <w:szCs w:val="24"/>
        </w:rPr>
      </w:pPr>
      <w:r>
        <w:rPr>
          <w:rFonts w:ascii="Arial" w:hAnsi="Arial" w:cs="Arial"/>
          <w:sz w:val="24"/>
          <w:szCs w:val="24"/>
        </w:rPr>
        <w:t>Hours</w:t>
      </w:r>
      <w:r w:rsidR="002C0F11">
        <w:rPr>
          <w:rFonts w:ascii="Arial" w:hAnsi="Arial" w:cs="Arial"/>
          <w:sz w:val="24"/>
          <w:szCs w:val="24"/>
        </w:rPr>
        <w:t>:</w:t>
      </w:r>
      <w:r w:rsidR="002C0F11">
        <w:rPr>
          <w:rFonts w:ascii="Arial" w:hAnsi="Arial" w:cs="Arial"/>
          <w:sz w:val="24"/>
          <w:szCs w:val="24"/>
        </w:rPr>
        <w:tab/>
      </w:r>
      <w:r w:rsidR="002C0F11">
        <w:rPr>
          <w:rFonts w:ascii="Arial" w:hAnsi="Arial" w:cs="Arial"/>
          <w:sz w:val="24"/>
          <w:szCs w:val="24"/>
        </w:rPr>
        <w:tab/>
      </w:r>
      <w:r w:rsidR="002C0F11">
        <w:rPr>
          <w:rFonts w:ascii="Arial" w:hAnsi="Arial" w:cs="Arial"/>
          <w:sz w:val="24"/>
          <w:szCs w:val="24"/>
        </w:rPr>
        <w:tab/>
      </w:r>
      <w:r w:rsidR="002C0F11">
        <w:rPr>
          <w:rFonts w:ascii="Arial" w:hAnsi="Arial" w:cs="Arial"/>
          <w:sz w:val="24"/>
          <w:szCs w:val="24"/>
        </w:rPr>
        <w:tab/>
      </w:r>
      <w:r w:rsidR="00773F97">
        <w:rPr>
          <w:rFonts w:ascii="Arial" w:hAnsi="Arial" w:cs="Arial"/>
          <w:sz w:val="24"/>
          <w:szCs w:val="24"/>
        </w:rPr>
        <w:t>30</w:t>
      </w:r>
      <w:r w:rsidR="00346F8C">
        <w:rPr>
          <w:rFonts w:ascii="Arial" w:hAnsi="Arial" w:cs="Arial"/>
          <w:sz w:val="24"/>
          <w:szCs w:val="24"/>
        </w:rPr>
        <w:t xml:space="preserve"> hours per week</w:t>
      </w:r>
      <w:r w:rsidR="004001E9">
        <w:rPr>
          <w:rFonts w:ascii="Arial" w:hAnsi="Arial" w:cs="Arial"/>
          <w:sz w:val="24"/>
          <w:szCs w:val="24"/>
        </w:rPr>
        <w:t xml:space="preserve"> </w:t>
      </w:r>
    </w:p>
    <w:p w14:paraId="74919668" w14:textId="4ECDCCB1" w:rsidR="00684EA2" w:rsidRDefault="00255E2D" w:rsidP="00B03A94">
      <w:pPr>
        <w:rPr>
          <w:rFonts w:ascii="Arial" w:hAnsi="Arial" w:cs="Arial"/>
          <w:sz w:val="24"/>
          <w:szCs w:val="24"/>
        </w:rPr>
      </w:pPr>
      <w:r>
        <w:rPr>
          <w:rFonts w:ascii="Arial" w:hAnsi="Arial" w:cs="Arial"/>
          <w:sz w:val="24"/>
          <w:szCs w:val="24"/>
        </w:rPr>
        <w:t xml:space="preserve">Contract </w:t>
      </w:r>
      <w:r w:rsidR="00B652F6">
        <w:rPr>
          <w:rFonts w:ascii="Arial" w:hAnsi="Arial" w:cs="Arial"/>
          <w:sz w:val="24"/>
          <w:szCs w:val="24"/>
        </w:rPr>
        <w:t>end date</w:t>
      </w:r>
      <w:r>
        <w:rPr>
          <w:rFonts w:ascii="Arial" w:hAnsi="Arial" w:cs="Arial"/>
          <w:sz w:val="24"/>
          <w:szCs w:val="24"/>
        </w:rPr>
        <w:t xml:space="preserve">: </w:t>
      </w:r>
      <w:r>
        <w:rPr>
          <w:rFonts w:ascii="Arial" w:hAnsi="Arial" w:cs="Arial"/>
          <w:sz w:val="24"/>
          <w:szCs w:val="24"/>
        </w:rPr>
        <w:tab/>
      </w:r>
      <w:r w:rsidR="00773F97">
        <w:rPr>
          <w:rFonts w:ascii="Arial" w:hAnsi="Arial" w:cs="Arial"/>
          <w:sz w:val="24"/>
          <w:szCs w:val="24"/>
        </w:rPr>
        <w:t xml:space="preserve">Fixed term until </w:t>
      </w:r>
      <w:r w:rsidR="00773F97" w:rsidRPr="00773F97">
        <w:rPr>
          <w:rFonts w:ascii="Arial" w:hAnsi="Arial" w:cs="Arial"/>
          <w:sz w:val="24"/>
          <w:szCs w:val="24"/>
        </w:rPr>
        <w:t>March 2021 with possibility to extend depending of further funding</w:t>
      </w:r>
      <w:r w:rsidR="00773F97">
        <w:rPr>
          <w:rFonts w:ascii="Arial" w:hAnsi="Arial" w:cs="Arial"/>
          <w:sz w:val="24"/>
          <w:szCs w:val="24"/>
        </w:rPr>
        <w:t>.</w:t>
      </w:r>
      <w:bookmarkStart w:id="0" w:name="_GoBack"/>
      <w:bookmarkEnd w:id="0"/>
    </w:p>
    <w:p w14:paraId="295D27CA" w14:textId="77777777" w:rsidR="00773F97" w:rsidRPr="00773F97" w:rsidRDefault="00773F97" w:rsidP="00773F97">
      <w:pPr>
        <w:rPr>
          <w:rFonts w:ascii="Arial" w:hAnsi="Arial" w:cs="Arial"/>
          <w:sz w:val="24"/>
          <w:szCs w:val="24"/>
          <w:u w:val="single"/>
        </w:rPr>
      </w:pPr>
      <w:r w:rsidRPr="00773F97">
        <w:rPr>
          <w:rFonts w:ascii="Arial" w:hAnsi="Arial" w:cs="Arial"/>
          <w:sz w:val="24"/>
          <w:szCs w:val="24"/>
          <w:u w:val="single"/>
        </w:rPr>
        <w:t>Background</w:t>
      </w:r>
    </w:p>
    <w:p w14:paraId="5A294AA8" w14:textId="5F930CFE" w:rsidR="00773F97" w:rsidRPr="00773F97" w:rsidRDefault="00773F97" w:rsidP="00773F97">
      <w:pPr>
        <w:rPr>
          <w:rFonts w:ascii="Arial" w:hAnsi="Arial" w:cs="Arial"/>
          <w:sz w:val="24"/>
          <w:szCs w:val="24"/>
        </w:rPr>
      </w:pPr>
      <w:r w:rsidRPr="00773F97">
        <w:rPr>
          <w:rFonts w:ascii="Arial" w:hAnsi="Arial" w:cs="Arial"/>
          <w:sz w:val="24"/>
          <w:szCs w:val="24"/>
        </w:rPr>
        <w:t xml:space="preserve">TDAS is an independent voluntary organisation which is affiliated to Women’s Aid Federation England. TDAS and has been operating since June 1990. TDAS is a company Limited by guarantee and a registered charity. </w:t>
      </w:r>
      <w:r>
        <w:rPr>
          <w:rFonts w:ascii="Arial" w:hAnsi="Arial" w:cs="Arial"/>
          <w:sz w:val="24"/>
          <w:szCs w:val="24"/>
        </w:rPr>
        <w:t xml:space="preserve"> T</w:t>
      </w:r>
      <w:r w:rsidRPr="00773F97">
        <w:rPr>
          <w:rFonts w:ascii="Arial" w:hAnsi="Arial" w:cs="Arial"/>
          <w:sz w:val="24"/>
          <w:szCs w:val="24"/>
        </w:rPr>
        <w:t xml:space="preserve">DAS is the only specialist agency in Trafford to deliver services to men, women, children and young people who are experiencing or have experienced domestic abuse. </w:t>
      </w:r>
    </w:p>
    <w:p w14:paraId="7D21EBB7" w14:textId="77777777" w:rsidR="00773F97" w:rsidRPr="00773F97" w:rsidRDefault="00773F97" w:rsidP="00773F97">
      <w:pPr>
        <w:rPr>
          <w:rFonts w:ascii="Arial" w:hAnsi="Arial" w:cs="Arial"/>
          <w:sz w:val="24"/>
          <w:szCs w:val="24"/>
          <w:u w:val="single"/>
        </w:rPr>
      </w:pPr>
      <w:r w:rsidRPr="00773F97">
        <w:rPr>
          <w:rFonts w:ascii="Arial" w:hAnsi="Arial" w:cs="Arial"/>
          <w:sz w:val="24"/>
          <w:szCs w:val="24"/>
          <w:u w:val="single"/>
        </w:rPr>
        <w:t>Purpose of the role</w:t>
      </w:r>
    </w:p>
    <w:p w14:paraId="42843DE6" w14:textId="194EFBB4" w:rsidR="00773F97" w:rsidRPr="00773F97" w:rsidRDefault="00773F97" w:rsidP="00773F97">
      <w:pPr>
        <w:rPr>
          <w:rFonts w:ascii="Arial" w:hAnsi="Arial" w:cs="Arial"/>
          <w:sz w:val="24"/>
          <w:szCs w:val="24"/>
        </w:rPr>
      </w:pPr>
      <w:r w:rsidRPr="00773F97">
        <w:rPr>
          <w:rFonts w:ascii="Arial" w:hAnsi="Arial" w:cs="Arial"/>
          <w:sz w:val="24"/>
          <w:szCs w:val="24"/>
        </w:rPr>
        <w:t>To provide a specialist trauma-informed support service for those women who are homeless/at risk of homelessness working with multiple agencies supporting their multiple needs. The Post holder will work collaboratively with partners to provide expert advice for women in refuge, temporary and supported accommodation and support women who have resettled in the community to maintain their tenancies and stay safe, preventing them from becoming homeless. Educating agencies involved with the women to ensure they receive the right response and are not re-traumatised is also a key part of the role.</w:t>
      </w:r>
    </w:p>
    <w:p w14:paraId="66477BE4" w14:textId="11CE4AF1" w:rsidR="00773F97" w:rsidRPr="00773F97" w:rsidRDefault="00773F97" w:rsidP="00773F97">
      <w:pPr>
        <w:rPr>
          <w:rFonts w:ascii="Arial" w:hAnsi="Arial" w:cs="Arial"/>
          <w:sz w:val="24"/>
          <w:szCs w:val="24"/>
          <w:u w:val="single"/>
        </w:rPr>
      </w:pPr>
      <w:r w:rsidRPr="00773F97">
        <w:rPr>
          <w:rFonts w:ascii="Arial" w:hAnsi="Arial" w:cs="Arial"/>
          <w:sz w:val="24"/>
          <w:szCs w:val="24"/>
          <w:u w:val="single"/>
        </w:rPr>
        <w:t xml:space="preserve">Main duties </w:t>
      </w:r>
    </w:p>
    <w:p w14:paraId="512B7CFD" w14:textId="79D02DD3" w:rsidR="00773F97" w:rsidRPr="00773F97" w:rsidRDefault="00773F97" w:rsidP="00773F97">
      <w:pPr>
        <w:pStyle w:val="ListParagraph"/>
        <w:numPr>
          <w:ilvl w:val="0"/>
          <w:numId w:val="4"/>
        </w:numPr>
        <w:rPr>
          <w:rFonts w:ascii="Arial" w:hAnsi="Arial" w:cs="Arial"/>
          <w:sz w:val="24"/>
          <w:szCs w:val="24"/>
        </w:rPr>
      </w:pPr>
      <w:r w:rsidRPr="00773F97">
        <w:rPr>
          <w:rFonts w:ascii="Arial" w:hAnsi="Arial" w:cs="Arial"/>
          <w:sz w:val="24"/>
          <w:szCs w:val="24"/>
        </w:rPr>
        <w:t xml:space="preserve">Partnership with HOST (Trafford's homelessness &amp; housing options service) to provide a </w:t>
      </w:r>
      <w:proofErr w:type="gramStart"/>
      <w:r w:rsidRPr="00773F97">
        <w:rPr>
          <w:rFonts w:ascii="Arial" w:hAnsi="Arial" w:cs="Arial"/>
          <w:sz w:val="24"/>
          <w:szCs w:val="24"/>
        </w:rPr>
        <w:t>place based</w:t>
      </w:r>
      <w:proofErr w:type="gramEnd"/>
      <w:r w:rsidRPr="00773F97">
        <w:rPr>
          <w:rFonts w:ascii="Arial" w:hAnsi="Arial" w:cs="Arial"/>
          <w:sz w:val="24"/>
          <w:szCs w:val="24"/>
        </w:rPr>
        <w:t xml:space="preserve"> support service for women who are presenting with housing needs as a result of domestic abuse. </w:t>
      </w:r>
    </w:p>
    <w:p w14:paraId="004E7684" w14:textId="58291B32" w:rsidR="00773F97" w:rsidRPr="00773F97" w:rsidRDefault="00773F97" w:rsidP="00773F97">
      <w:pPr>
        <w:pStyle w:val="ListParagraph"/>
        <w:numPr>
          <w:ilvl w:val="0"/>
          <w:numId w:val="4"/>
        </w:numPr>
        <w:rPr>
          <w:rFonts w:ascii="Arial" w:hAnsi="Arial" w:cs="Arial"/>
          <w:sz w:val="24"/>
          <w:szCs w:val="24"/>
        </w:rPr>
      </w:pPr>
      <w:r w:rsidRPr="00773F97">
        <w:rPr>
          <w:rFonts w:ascii="Arial" w:hAnsi="Arial" w:cs="Arial"/>
          <w:sz w:val="24"/>
          <w:szCs w:val="24"/>
        </w:rPr>
        <w:t xml:space="preserve">To be based at HOST twice a week offering drop in, pre-appointment service for women and to offer support to housing staff. </w:t>
      </w:r>
    </w:p>
    <w:p w14:paraId="10B2D748" w14:textId="682F7954" w:rsidR="00773F97" w:rsidRPr="00773F97" w:rsidRDefault="00773F97" w:rsidP="00773F97">
      <w:pPr>
        <w:pStyle w:val="ListParagraph"/>
        <w:numPr>
          <w:ilvl w:val="0"/>
          <w:numId w:val="4"/>
        </w:numPr>
        <w:rPr>
          <w:rFonts w:ascii="Arial" w:hAnsi="Arial" w:cs="Arial"/>
          <w:sz w:val="24"/>
          <w:szCs w:val="24"/>
        </w:rPr>
      </w:pPr>
      <w:r w:rsidRPr="00773F97">
        <w:rPr>
          <w:rFonts w:ascii="Arial" w:hAnsi="Arial" w:cs="Arial"/>
          <w:sz w:val="24"/>
          <w:szCs w:val="24"/>
        </w:rPr>
        <w:lastRenderedPageBreak/>
        <w:t xml:space="preserve">Develop partnerships with Local RSL's to increase accommodation capacity including specific provision for women with disabilities and BAME </w:t>
      </w:r>
    </w:p>
    <w:p w14:paraId="1018A337" w14:textId="2F84C2B4" w:rsidR="002C0F11" w:rsidRPr="00773F97" w:rsidRDefault="00773F97" w:rsidP="00773F97">
      <w:pPr>
        <w:pStyle w:val="ListParagraph"/>
        <w:numPr>
          <w:ilvl w:val="0"/>
          <w:numId w:val="4"/>
        </w:numPr>
        <w:rPr>
          <w:rFonts w:ascii="Arial" w:hAnsi="Arial" w:cs="Arial"/>
          <w:sz w:val="24"/>
          <w:szCs w:val="24"/>
        </w:rPr>
      </w:pPr>
      <w:r w:rsidRPr="00773F97">
        <w:rPr>
          <w:rFonts w:ascii="Arial" w:hAnsi="Arial" w:cs="Arial"/>
          <w:sz w:val="24"/>
          <w:szCs w:val="24"/>
        </w:rPr>
        <w:t>Support the delivery of Domestic Abuse Awareness Training for all housing and support staff throughout the partnership</w:t>
      </w:r>
    </w:p>
    <w:p w14:paraId="01763C6B" w14:textId="77777777" w:rsidR="003D3F23" w:rsidRDefault="003D3F23" w:rsidP="00D44EB4">
      <w:pPr>
        <w:rPr>
          <w:rFonts w:ascii="Arial" w:hAnsi="Arial" w:cs="Arial"/>
          <w:sz w:val="24"/>
          <w:szCs w:val="24"/>
        </w:rPr>
      </w:pPr>
      <w:r>
        <w:rPr>
          <w:rFonts w:ascii="Arial" w:hAnsi="Arial" w:cs="Arial"/>
          <w:sz w:val="24"/>
          <w:szCs w:val="24"/>
        </w:rPr>
        <w:t xml:space="preserve">To apply for this </w:t>
      </w:r>
      <w:proofErr w:type="gramStart"/>
      <w:r>
        <w:rPr>
          <w:rFonts w:ascii="Arial" w:hAnsi="Arial" w:cs="Arial"/>
          <w:sz w:val="24"/>
          <w:szCs w:val="24"/>
        </w:rPr>
        <w:t>position</w:t>
      </w:r>
      <w:proofErr w:type="gramEnd"/>
      <w:r>
        <w:rPr>
          <w:rFonts w:ascii="Arial" w:hAnsi="Arial" w:cs="Arial"/>
          <w:sz w:val="24"/>
          <w:szCs w:val="24"/>
        </w:rPr>
        <w:t xml:space="preserve"> it is essential that you have a NNEB/NVQ level 3 or equivalent qualification in child care and education, social care or teaching. You must also have </w:t>
      </w:r>
      <w:r w:rsidR="00C45154">
        <w:rPr>
          <w:rFonts w:ascii="Arial" w:hAnsi="Arial" w:cs="Arial"/>
          <w:sz w:val="24"/>
          <w:szCs w:val="24"/>
        </w:rPr>
        <w:t xml:space="preserve">minimum of 2 </w:t>
      </w:r>
      <w:proofErr w:type="spellStart"/>
      <w:r w:rsidR="00C45154">
        <w:rPr>
          <w:rFonts w:ascii="Arial" w:hAnsi="Arial" w:cs="Arial"/>
          <w:sz w:val="24"/>
          <w:szCs w:val="24"/>
        </w:rPr>
        <w:t xml:space="preserve">years </w:t>
      </w:r>
      <w:r>
        <w:rPr>
          <w:rFonts w:ascii="Arial" w:hAnsi="Arial" w:cs="Arial"/>
          <w:sz w:val="24"/>
          <w:szCs w:val="24"/>
        </w:rPr>
        <w:t>experience</w:t>
      </w:r>
      <w:proofErr w:type="spellEnd"/>
      <w:r>
        <w:rPr>
          <w:rFonts w:ascii="Arial" w:hAnsi="Arial" w:cs="Arial"/>
          <w:sz w:val="24"/>
          <w:szCs w:val="24"/>
        </w:rPr>
        <w:t xml:space="preserve"> of working with children and young people in crisis and knowledge and understanding of the effects of domestic abuse on men, women, children and young people. You must be able to assess risk, support plan and deliver services. It is essential that you have an up to date knowledge of Child Protection and Safeguarding. </w:t>
      </w:r>
    </w:p>
    <w:p w14:paraId="2FF879D0" w14:textId="77777777" w:rsidR="00D23B27" w:rsidRDefault="00D23B27" w:rsidP="00D23B27">
      <w:pPr>
        <w:rPr>
          <w:rFonts w:ascii="Arial" w:hAnsi="Arial" w:cs="Arial"/>
          <w:sz w:val="24"/>
          <w:szCs w:val="24"/>
        </w:rPr>
      </w:pPr>
      <w:r>
        <w:rPr>
          <w:rFonts w:ascii="Arial" w:hAnsi="Arial" w:cs="Arial"/>
          <w:sz w:val="24"/>
          <w:szCs w:val="24"/>
        </w:rPr>
        <w:t xml:space="preserve">This post is subject to an </w:t>
      </w:r>
      <w:proofErr w:type="gramStart"/>
      <w:r>
        <w:rPr>
          <w:rFonts w:ascii="Arial" w:hAnsi="Arial" w:cs="Arial"/>
          <w:sz w:val="24"/>
          <w:szCs w:val="24"/>
        </w:rPr>
        <w:t>enhanced DBS.</w:t>
      </w:r>
      <w:proofErr w:type="gramEnd"/>
    </w:p>
    <w:p w14:paraId="6A65E918" w14:textId="77777777" w:rsidR="00D23B27" w:rsidRPr="00D23B27" w:rsidRDefault="00D23B27" w:rsidP="00D23B27">
      <w:pPr>
        <w:rPr>
          <w:rFonts w:ascii="Arial" w:hAnsi="Arial" w:cs="Arial"/>
          <w:b/>
          <w:sz w:val="24"/>
          <w:szCs w:val="24"/>
        </w:rPr>
      </w:pPr>
      <w:r w:rsidRPr="00D23B27">
        <w:rPr>
          <w:rFonts w:ascii="Arial" w:hAnsi="Arial" w:cs="Arial"/>
          <w:b/>
          <w:sz w:val="24"/>
          <w:szCs w:val="24"/>
        </w:rPr>
        <w:t xml:space="preserve">Applicants with minimum qualifications and experience will only be considered.  </w:t>
      </w:r>
      <w:r w:rsidR="002C0F11" w:rsidRPr="002C0F11">
        <w:rPr>
          <w:rFonts w:ascii="Arial" w:hAnsi="Arial" w:cs="Arial"/>
          <w:b/>
          <w:sz w:val="24"/>
          <w:szCs w:val="24"/>
        </w:rPr>
        <w:t>Due to the requirements of the role, we are requesting that female only applicants apply. Please do not send CVs, as they will not be processed.</w:t>
      </w:r>
    </w:p>
    <w:p w14:paraId="62AC1C77" w14:textId="77777777" w:rsidR="00D23B27" w:rsidRDefault="00D23B27" w:rsidP="00D44EB4">
      <w:pPr>
        <w:rPr>
          <w:rFonts w:ascii="Arial" w:hAnsi="Arial" w:cs="Arial"/>
          <w:sz w:val="24"/>
          <w:szCs w:val="24"/>
        </w:rPr>
      </w:pPr>
      <w:r>
        <w:rPr>
          <w:rFonts w:ascii="Arial" w:hAnsi="Arial" w:cs="Arial"/>
          <w:sz w:val="24"/>
          <w:szCs w:val="24"/>
        </w:rPr>
        <w:t>No agencies please.</w:t>
      </w:r>
    </w:p>
    <w:p w14:paraId="7FCCE22F" w14:textId="46F950B3" w:rsidR="003D3F23" w:rsidRPr="00E85571" w:rsidRDefault="00E85571" w:rsidP="00D44EB4">
      <w:pPr>
        <w:rPr>
          <w:rStyle w:val="Hyperlink"/>
          <w:rFonts w:ascii="Arial" w:hAnsi="Arial" w:cs="Arial"/>
          <w:color w:val="auto"/>
          <w:u w:val="none"/>
        </w:rPr>
      </w:pPr>
      <w:r>
        <w:rPr>
          <w:rFonts w:ascii="Arial" w:hAnsi="Arial" w:cs="Arial"/>
          <w:sz w:val="24"/>
          <w:szCs w:val="24"/>
        </w:rPr>
        <w:t>For further information p</w:t>
      </w:r>
      <w:r w:rsidR="00F81421">
        <w:rPr>
          <w:rFonts w:ascii="Arial" w:hAnsi="Arial" w:cs="Arial"/>
          <w:sz w:val="24"/>
          <w:szCs w:val="24"/>
        </w:rPr>
        <w:t xml:space="preserve">lease contact </w:t>
      </w:r>
      <w:r w:rsidR="003D721D">
        <w:rPr>
          <w:rFonts w:ascii="Arial" w:hAnsi="Arial" w:cs="Arial"/>
          <w:sz w:val="24"/>
          <w:szCs w:val="24"/>
        </w:rPr>
        <w:t>Jade Powe</w:t>
      </w:r>
      <w:r w:rsidR="00651A25">
        <w:rPr>
          <w:rFonts w:ascii="Arial" w:hAnsi="Arial" w:cs="Arial"/>
          <w:sz w:val="24"/>
          <w:szCs w:val="24"/>
        </w:rPr>
        <w:t>l</w:t>
      </w:r>
      <w:r w:rsidR="003D721D">
        <w:rPr>
          <w:rFonts w:ascii="Arial" w:hAnsi="Arial" w:cs="Arial"/>
          <w:sz w:val="24"/>
          <w:szCs w:val="24"/>
        </w:rPr>
        <w:t xml:space="preserve">l </w:t>
      </w:r>
      <w:hyperlink r:id="rId7" w:history="1">
        <w:r w:rsidR="003D721D" w:rsidRPr="008B20C0">
          <w:rPr>
            <w:rStyle w:val="Hyperlink"/>
            <w:rFonts w:ascii="Arial" w:hAnsi="Arial" w:cs="Arial"/>
            <w:sz w:val="24"/>
            <w:szCs w:val="24"/>
          </w:rPr>
          <w:t>admin@tdas.org.uk</w:t>
        </w:r>
      </w:hyperlink>
      <w:r w:rsidR="003D721D">
        <w:rPr>
          <w:rFonts w:ascii="Arial" w:hAnsi="Arial" w:cs="Arial"/>
          <w:sz w:val="24"/>
          <w:szCs w:val="24"/>
        </w:rPr>
        <w:t xml:space="preserve"> </w:t>
      </w:r>
      <w:r>
        <w:rPr>
          <w:rFonts w:ascii="Arial" w:hAnsi="Arial" w:cs="Arial"/>
          <w:sz w:val="24"/>
          <w:szCs w:val="24"/>
        </w:rPr>
        <w:t xml:space="preserve">Tel: 0161 872 7368             </w:t>
      </w:r>
    </w:p>
    <w:p w14:paraId="720E26EC" w14:textId="77777777" w:rsidR="00E85571" w:rsidRDefault="00E85571" w:rsidP="00D44EB4">
      <w:pPr>
        <w:rPr>
          <w:rFonts w:ascii="Arial" w:hAnsi="Arial" w:cs="Arial"/>
          <w:sz w:val="24"/>
          <w:szCs w:val="24"/>
        </w:rPr>
      </w:pPr>
      <w:r>
        <w:rPr>
          <w:rStyle w:val="Hyperlink"/>
          <w:rFonts w:ascii="Arial" w:hAnsi="Arial" w:cs="Arial"/>
          <w:color w:val="000000" w:themeColor="text1"/>
          <w:sz w:val="24"/>
          <w:szCs w:val="24"/>
          <w:u w:val="none"/>
        </w:rPr>
        <w:t xml:space="preserve">An application pack is available to download from </w:t>
      </w:r>
      <w:hyperlink r:id="rId8" w:history="1">
        <w:r w:rsidRPr="001B02A7">
          <w:rPr>
            <w:rStyle w:val="Hyperlink"/>
            <w:rFonts w:ascii="Arial" w:hAnsi="Arial" w:cs="Arial"/>
            <w:sz w:val="24"/>
            <w:szCs w:val="24"/>
          </w:rPr>
          <w:t>www.tdas.org.uk</w:t>
        </w:r>
      </w:hyperlink>
      <w:r>
        <w:rPr>
          <w:rStyle w:val="Hyperlink"/>
          <w:rFonts w:ascii="Arial" w:hAnsi="Arial" w:cs="Arial"/>
          <w:color w:val="000000" w:themeColor="text1"/>
          <w:sz w:val="24"/>
          <w:szCs w:val="24"/>
          <w:u w:val="none"/>
        </w:rPr>
        <w:t xml:space="preserve"> </w:t>
      </w:r>
    </w:p>
    <w:p w14:paraId="23F823B2" w14:textId="77777777" w:rsidR="00E85571" w:rsidRPr="00D44EB4" w:rsidRDefault="00E85571">
      <w:pPr>
        <w:rPr>
          <w:rFonts w:ascii="Arial" w:hAnsi="Arial" w:cs="Arial"/>
        </w:rPr>
      </w:pPr>
    </w:p>
    <w:sectPr w:rsidR="00E85571" w:rsidRPr="00D44E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Bl-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E7318"/>
    <w:multiLevelType w:val="hybridMultilevel"/>
    <w:tmpl w:val="49D85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893746"/>
    <w:multiLevelType w:val="hybridMultilevel"/>
    <w:tmpl w:val="CADE3920"/>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2" w15:restartNumberingAfterBreak="0">
    <w:nsid w:val="4E194F03"/>
    <w:multiLevelType w:val="hybridMultilevel"/>
    <w:tmpl w:val="C3203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7E4D03"/>
    <w:multiLevelType w:val="hybridMultilevel"/>
    <w:tmpl w:val="4FCEE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4EB4"/>
    <w:rsid w:val="0001017B"/>
    <w:rsid w:val="00064CCD"/>
    <w:rsid w:val="00125F5C"/>
    <w:rsid w:val="001C23CE"/>
    <w:rsid w:val="00237831"/>
    <w:rsid w:val="00244F70"/>
    <w:rsid w:val="00255B4B"/>
    <w:rsid w:val="00255E2D"/>
    <w:rsid w:val="00273929"/>
    <w:rsid w:val="002C0F11"/>
    <w:rsid w:val="002C162A"/>
    <w:rsid w:val="002E3316"/>
    <w:rsid w:val="00303B33"/>
    <w:rsid w:val="00346F8C"/>
    <w:rsid w:val="003C4E64"/>
    <w:rsid w:val="003D3F23"/>
    <w:rsid w:val="003D721D"/>
    <w:rsid w:val="004001E9"/>
    <w:rsid w:val="005E7954"/>
    <w:rsid w:val="006267C4"/>
    <w:rsid w:val="00651A25"/>
    <w:rsid w:val="00684EA2"/>
    <w:rsid w:val="00754AF6"/>
    <w:rsid w:val="00773F97"/>
    <w:rsid w:val="008F4C8B"/>
    <w:rsid w:val="009218AD"/>
    <w:rsid w:val="009B529C"/>
    <w:rsid w:val="009D11CC"/>
    <w:rsid w:val="00A9177B"/>
    <w:rsid w:val="00A97BDF"/>
    <w:rsid w:val="00B03A94"/>
    <w:rsid w:val="00B652F6"/>
    <w:rsid w:val="00BB391C"/>
    <w:rsid w:val="00C45154"/>
    <w:rsid w:val="00D23B27"/>
    <w:rsid w:val="00D44EB4"/>
    <w:rsid w:val="00D771D6"/>
    <w:rsid w:val="00E85571"/>
    <w:rsid w:val="00E86140"/>
    <w:rsid w:val="00EF071A"/>
    <w:rsid w:val="00EF39AE"/>
    <w:rsid w:val="00F01AFB"/>
    <w:rsid w:val="00F81421"/>
    <w:rsid w:val="00FA3C05"/>
    <w:rsid w:val="00FA75F6"/>
    <w:rsid w:val="00FF2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D8EB6"/>
  <w15:docId w15:val="{50AC4E22-AD7C-461D-8FDB-864411C7E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F23"/>
    <w:rPr>
      <w:color w:val="0000FF" w:themeColor="hyperlink"/>
      <w:u w:val="single"/>
    </w:rPr>
  </w:style>
  <w:style w:type="paragraph" w:styleId="ListParagraph">
    <w:name w:val="List Paragraph"/>
    <w:basedOn w:val="Normal"/>
    <w:uiPriority w:val="34"/>
    <w:qFormat/>
    <w:rsid w:val="002C0F11"/>
    <w:pPr>
      <w:ind w:left="720"/>
      <w:contextualSpacing/>
    </w:pPr>
  </w:style>
  <w:style w:type="character" w:styleId="UnresolvedMention">
    <w:name w:val="Unresolved Mention"/>
    <w:basedOn w:val="DefaultParagraphFont"/>
    <w:uiPriority w:val="99"/>
    <w:semiHidden/>
    <w:unhideWhenUsed/>
    <w:rsid w:val="003D72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3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das.org.uk" TargetMode="External"/><Relationship Id="rId3" Type="http://schemas.openxmlformats.org/officeDocument/2006/relationships/settings" Target="settings.xml"/><Relationship Id="rId7" Type="http://schemas.openxmlformats.org/officeDocument/2006/relationships/hyperlink" Target="mailto:admin@tda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localhost/Volumes/Server-2/TDAS/11602%20TDAS%20Stationery/11602%20Production/TDAS_header.jp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Kirsty McAllister</cp:lastModifiedBy>
  <cp:revision>2</cp:revision>
  <dcterms:created xsi:type="dcterms:W3CDTF">2020-01-29T14:32:00Z</dcterms:created>
  <dcterms:modified xsi:type="dcterms:W3CDTF">2020-01-29T14:32:00Z</dcterms:modified>
</cp:coreProperties>
</file>