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A69F" w14:textId="0971D340" w:rsidR="00E82C00" w:rsidRPr="00454429" w:rsidRDefault="00056935" w:rsidP="00E82C00">
      <w:pPr>
        <w:ind w:left="-900"/>
        <w:rPr>
          <w:rFonts w:ascii="Comic Sans MS" w:hAnsi="Comic Sans MS"/>
          <w:sz w:val="20"/>
          <w:szCs w:val="20"/>
        </w:rPr>
      </w:pPr>
      <w:r>
        <w:rPr>
          <w:rFonts w:ascii="Comic Sans MS" w:hAnsi="Comic Sans MS"/>
          <w:noProof/>
          <w:sz w:val="20"/>
          <w:szCs w:val="20"/>
        </w:rPr>
        <mc:AlternateContent>
          <mc:Choice Requires="wpc">
            <w:drawing>
              <wp:inline distT="0" distB="0" distL="0" distR="0" wp14:anchorId="57E919D6" wp14:editId="6EC1EE20">
                <wp:extent cx="2286000" cy="457200"/>
                <wp:effectExtent l="9525" t="9525" r="9525" b="9525"/>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7B75BE7A" w14:textId="77777777" w:rsidR="00E15778" w:rsidRPr="00477A5F" w:rsidRDefault="00E15778">
                              <w:pPr>
                                <w:rPr>
                                  <w:rFonts w:ascii="Arial" w:hAnsi="Arial" w:cs="Arial"/>
                                  <w:b/>
                                  <w:sz w:val="36"/>
                                  <w:szCs w:val="36"/>
                                </w:rPr>
                              </w:pPr>
                              <w:r w:rsidRPr="00477A5F">
                                <w:rPr>
                                  <w:rFonts w:ascii="Arial" w:hAnsi="Arial" w:cs="Arial"/>
                                  <w:b/>
                                  <w:sz w:val="36"/>
                                  <w:szCs w:val="36"/>
                                </w:rPr>
                                <w:t>Job Description</w:t>
                              </w:r>
                            </w:p>
                          </w:txbxContent>
                        </wps:txbx>
                        <wps:bodyPr rot="0" vert="horz" wrap="square" lIns="91440" tIns="45720" rIns="91440" bIns="45720" anchor="t" anchorCtr="0" upright="1">
                          <a:noAutofit/>
                        </wps:bodyPr>
                      </wps:wsp>
                    </wpc:wpc>
                  </a:graphicData>
                </a:graphic>
              </wp:inline>
            </w:drawing>
          </mc:Choice>
          <mc:Fallback>
            <w:pict>
              <v:group w14:anchorId="57E919D6" id="Canvas 2" o:spid="_x0000_s1026" editas="canvas" style="width:180pt;height:36pt;mso-position-horizontal-relative:char;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228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B75BE7A" w14:textId="77777777" w:rsidR="00E15778" w:rsidRPr="00477A5F" w:rsidRDefault="00E15778">
                        <w:pPr>
                          <w:rPr>
                            <w:rFonts w:ascii="Arial" w:hAnsi="Arial" w:cs="Arial"/>
                            <w:b/>
                            <w:sz w:val="36"/>
                            <w:szCs w:val="36"/>
                          </w:rPr>
                        </w:pPr>
                        <w:r w:rsidRPr="00477A5F">
                          <w:rPr>
                            <w:rFonts w:ascii="Arial" w:hAnsi="Arial" w:cs="Arial"/>
                            <w:b/>
                            <w:sz w:val="36"/>
                            <w:szCs w:val="36"/>
                          </w:rPr>
                          <w:t>Job Description</w:t>
                        </w:r>
                      </w:p>
                    </w:txbxContent>
                  </v:textbox>
                </v:shape>
                <w10:anchorlock/>
              </v:group>
            </w:pict>
          </mc:Fallback>
        </mc:AlternateContent>
      </w:r>
      <w:r w:rsidR="00E15778">
        <w:rPr>
          <w:rFonts w:ascii="Comic Sans MS" w:hAnsi="Comic Sans MS"/>
          <w:sz w:val="20"/>
          <w:szCs w:val="20"/>
        </w:rPr>
        <w:t xml:space="preserve">                                                                             </w:t>
      </w:r>
    </w:p>
    <w:p w14:paraId="56B5C14E" w14:textId="77777777" w:rsidR="00E82C00" w:rsidRPr="00454429" w:rsidRDefault="00E82C00" w:rsidP="00E82C00">
      <w:pPr>
        <w:ind w:left="-900"/>
        <w:rPr>
          <w:rFonts w:ascii="Comic Sans MS" w:hAnsi="Comic Sans MS"/>
          <w:sz w:val="20"/>
          <w:szCs w:val="20"/>
        </w:rPr>
      </w:pPr>
    </w:p>
    <w:p w14:paraId="15C5B93D" w14:textId="36160E7D" w:rsidR="00A92476" w:rsidRPr="002236E0" w:rsidRDefault="002236E0" w:rsidP="00E82C00">
      <w:pPr>
        <w:ind w:left="-900"/>
        <w:rPr>
          <w:rFonts w:ascii="Arial" w:hAnsi="Arial" w:cs="Arial"/>
          <w:sz w:val="22"/>
          <w:szCs w:val="20"/>
        </w:rPr>
      </w:pPr>
      <w:r>
        <w:rPr>
          <w:rFonts w:ascii="Arial" w:hAnsi="Arial" w:cs="Arial"/>
          <w:sz w:val="22"/>
          <w:szCs w:val="20"/>
        </w:rPr>
        <w:t>Title:</w:t>
      </w:r>
      <w:r>
        <w:rPr>
          <w:rFonts w:ascii="Arial" w:hAnsi="Arial" w:cs="Arial"/>
          <w:sz w:val="22"/>
          <w:szCs w:val="20"/>
        </w:rPr>
        <w:tab/>
      </w:r>
      <w:r>
        <w:rPr>
          <w:rFonts w:ascii="Arial" w:hAnsi="Arial" w:cs="Arial"/>
          <w:sz w:val="22"/>
          <w:szCs w:val="20"/>
        </w:rPr>
        <w:tab/>
      </w:r>
      <w:r w:rsidR="008F3B6F">
        <w:rPr>
          <w:rFonts w:ascii="Arial" w:hAnsi="Arial" w:cs="Arial"/>
          <w:sz w:val="22"/>
          <w:szCs w:val="20"/>
        </w:rPr>
        <w:t>Community</w:t>
      </w:r>
      <w:r w:rsidR="000E72C7">
        <w:rPr>
          <w:rFonts w:ascii="Arial" w:hAnsi="Arial" w:cs="Arial"/>
          <w:sz w:val="22"/>
          <w:szCs w:val="20"/>
        </w:rPr>
        <w:t xml:space="preserve"> Team Leader</w:t>
      </w:r>
      <w:r>
        <w:rPr>
          <w:rFonts w:ascii="Arial" w:hAnsi="Arial" w:cs="Arial"/>
          <w:sz w:val="22"/>
          <w:szCs w:val="20"/>
        </w:rPr>
        <w:tab/>
      </w:r>
      <w:r w:rsidR="00A92476" w:rsidRPr="002236E0">
        <w:rPr>
          <w:rFonts w:ascii="Arial" w:hAnsi="Arial" w:cs="Arial"/>
          <w:sz w:val="22"/>
          <w:szCs w:val="20"/>
        </w:rPr>
        <w:tab/>
      </w:r>
    </w:p>
    <w:p w14:paraId="5D600A3D" w14:textId="77777777" w:rsidR="00E82C00" w:rsidRPr="002236E0" w:rsidRDefault="00E82C00" w:rsidP="00E82C00">
      <w:pPr>
        <w:ind w:left="-900"/>
        <w:rPr>
          <w:rFonts w:ascii="Arial" w:hAnsi="Arial" w:cs="Arial"/>
          <w:sz w:val="22"/>
          <w:szCs w:val="20"/>
        </w:rPr>
      </w:pPr>
    </w:p>
    <w:p w14:paraId="48759F06" w14:textId="1A116F50" w:rsidR="00E82C00" w:rsidRPr="002236E0" w:rsidRDefault="00E82C00" w:rsidP="00E82C00">
      <w:pPr>
        <w:ind w:left="-900"/>
        <w:rPr>
          <w:rFonts w:ascii="Arial" w:hAnsi="Arial" w:cs="Arial"/>
          <w:sz w:val="22"/>
          <w:szCs w:val="20"/>
        </w:rPr>
      </w:pPr>
      <w:r w:rsidRPr="002236E0">
        <w:rPr>
          <w:rFonts w:ascii="Arial" w:hAnsi="Arial" w:cs="Arial"/>
          <w:sz w:val="22"/>
          <w:szCs w:val="20"/>
        </w:rPr>
        <w:t>Area:</w:t>
      </w:r>
      <w:r w:rsidRPr="002236E0">
        <w:rPr>
          <w:rFonts w:ascii="Arial" w:hAnsi="Arial" w:cs="Arial"/>
          <w:sz w:val="22"/>
          <w:szCs w:val="20"/>
        </w:rPr>
        <w:tab/>
      </w:r>
      <w:r w:rsidRPr="002236E0">
        <w:rPr>
          <w:rFonts w:ascii="Arial" w:hAnsi="Arial" w:cs="Arial"/>
          <w:sz w:val="22"/>
          <w:szCs w:val="20"/>
        </w:rPr>
        <w:tab/>
      </w:r>
      <w:r w:rsidR="006A6A3D" w:rsidRPr="002236E0">
        <w:rPr>
          <w:rFonts w:ascii="Arial" w:hAnsi="Arial" w:cs="Arial"/>
          <w:sz w:val="22"/>
          <w:szCs w:val="20"/>
        </w:rPr>
        <w:t xml:space="preserve">Community </w:t>
      </w:r>
      <w:r w:rsidR="00C86369" w:rsidRPr="002236E0">
        <w:rPr>
          <w:rFonts w:ascii="Arial" w:hAnsi="Arial" w:cs="Arial"/>
          <w:sz w:val="22"/>
          <w:szCs w:val="20"/>
        </w:rPr>
        <w:t>Services</w:t>
      </w:r>
    </w:p>
    <w:p w14:paraId="6362935A" w14:textId="77777777" w:rsidR="00E82C00" w:rsidRPr="002236E0" w:rsidRDefault="00E82C00" w:rsidP="00E82C00">
      <w:pPr>
        <w:ind w:left="-900"/>
        <w:rPr>
          <w:rFonts w:ascii="Arial" w:hAnsi="Arial" w:cs="Arial"/>
          <w:sz w:val="22"/>
          <w:szCs w:val="20"/>
        </w:rPr>
      </w:pPr>
    </w:p>
    <w:p w14:paraId="57BBCC4B" w14:textId="37FF49B0" w:rsidR="00777127" w:rsidRDefault="00E82C00" w:rsidP="00777127">
      <w:pPr>
        <w:ind w:left="-900"/>
        <w:rPr>
          <w:rFonts w:ascii="Arial" w:hAnsi="Arial" w:cs="Arial"/>
          <w:sz w:val="22"/>
          <w:szCs w:val="20"/>
        </w:rPr>
      </w:pPr>
      <w:r w:rsidRPr="002236E0">
        <w:rPr>
          <w:rFonts w:ascii="Arial" w:hAnsi="Arial" w:cs="Arial"/>
          <w:sz w:val="22"/>
          <w:szCs w:val="20"/>
        </w:rPr>
        <w:t>Reporting to:</w:t>
      </w:r>
      <w:r w:rsidRPr="002236E0">
        <w:rPr>
          <w:rFonts w:ascii="Arial" w:hAnsi="Arial" w:cs="Arial"/>
          <w:sz w:val="22"/>
          <w:szCs w:val="20"/>
        </w:rPr>
        <w:tab/>
      </w:r>
      <w:r w:rsidR="009C10DC">
        <w:rPr>
          <w:rFonts w:ascii="Arial" w:hAnsi="Arial" w:cs="Arial"/>
          <w:sz w:val="22"/>
          <w:szCs w:val="20"/>
        </w:rPr>
        <w:t>Services Manager</w:t>
      </w:r>
      <w:r w:rsidR="0067022D">
        <w:rPr>
          <w:rFonts w:ascii="Arial" w:hAnsi="Arial" w:cs="Arial"/>
          <w:sz w:val="22"/>
          <w:szCs w:val="20"/>
        </w:rPr>
        <w:t xml:space="preserve"> </w:t>
      </w:r>
    </w:p>
    <w:p w14:paraId="57BABA34" w14:textId="2D471AC3" w:rsidR="004C1B29" w:rsidRDefault="004C1B29" w:rsidP="00777127">
      <w:pPr>
        <w:ind w:left="-900"/>
        <w:rPr>
          <w:rFonts w:ascii="Arial" w:hAnsi="Arial" w:cs="Arial"/>
          <w:sz w:val="22"/>
          <w:szCs w:val="20"/>
        </w:rPr>
      </w:pPr>
    </w:p>
    <w:p w14:paraId="1BDA6A3B" w14:textId="4D8164A1" w:rsidR="004C1B29" w:rsidRPr="002236E0" w:rsidRDefault="004C1B29" w:rsidP="00777127">
      <w:pPr>
        <w:ind w:left="-900"/>
        <w:rPr>
          <w:rFonts w:ascii="Arial" w:hAnsi="Arial" w:cs="Arial"/>
          <w:sz w:val="22"/>
          <w:szCs w:val="20"/>
        </w:rPr>
      </w:pPr>
      <w:r>
        <w:rPr>
          <w:rFonts w:ascii="Arial" w:hAnsi="Arial" w:cs="Arial"/>
          <w:sz w:val="22"/>
          <w:szCs w:val="20"/>
        </w:rPr>
        <w:t>Responsible for:  IDVA’S and Outreach DA Advisors</w:t>
      </w:r>
    </w:p>
    <w:p w14:paraId="5A9948F6" w14:textId="77777777" w:rsidR="00777127" w:rsidRPr="002236E0" w:rsidRDefault="00777127" w:rsidP="00777127">
      <w:pPr>
        <w:ind w:left="-900"/>
        <w:rPr>
          <w:rFonts w:ascii="Arial" w:hAnsi="Arial" w:cs="Arial"/>
          <w:sz w:val="22"/>
          <w:szCs w:val="20"/>
        </w:rPr>
      </w:pPr>
    </w:p>
    <w:p w14:paraId="4590FEE7" w14:textId="441EF710" w:rsidR="00E82C00" w:rsidRPr="002236E0" w:rsidRDefault="00E82C00" w:rsidP="00AF6149">
      <w:pPr>
        <w:ind w:left="-900"/>
        <w:rPr>
          <w:rFonts w:ascii="Arial" w:hAnsi="Arial" w:cs="Arial"/>
          <w:sz w:val="22"/>
          <w:szCs w:val="20"/>
        </w:rPr>
      </w:pPr>
      <w:r w:rsidRPr="002236E0">
        <w:rPr>
          <w:rFonts w:ascii="Arial" w:hAnsi="Arial" w:cs="Arial"/>
          <w:sz w:val="22"/>
          <w:szCs w:val="20"/>
        </w:rPr>
        <w:t>Hours of work:</w:t>
      </w:r>
      <w:r w:rsidRPr="002236E0">
        <w:rPr>
          <w:rFonts w:ascii="Arial" w:hAnsi="Arial" w:cs="Arial"/>
          <w:sz w:val="22"/>
          <w:szCs w:val="20"/>
        </w:rPr>
        <w:tab/>
      </w:r>
      <w:r w:rsidR="00AF6149">
        <w:rPr>
          <w:rFonts w:ascii="Arial" w:hAnsi="Arial" w:cs="Arial"/>
          <w:sz w:val="22"/>
          <w:szCs w:val="20"/>
        </w:rPr>
        <w:t xml:space="preserve"> </w:t>
      </w:r>
      <w:r w:rsidR="003768D6">
        <w:rPr>
          <w:rFonts w:ascii="Arial" w:hAnsi="Arial" w:cs="Arial"/>
          <w:sz w:val="22"/>
          <w:szCs w:val="20"/>
        </w:rPr>
        <w:t>28</w:t>
      </w:r>
      <w:r w:rsidR="004C1B29">
        <w:rPr>
          <w:rFonts w:ascii="Arial" w:hAnsi="Arial" w:cs="Arial"/>
          <w:sz w:val="22"/>
          <w:szCs w:val="20"/>
        </w:rPr>
        <w:t xml:space="preserve"> hours </w:t>
      </w:r>
    </w:p>
    <w:p w14:paraId="668FAF38" w14:textId="77777777" w:rsidR="00E82C00" w:rsidRPr="002236E0" w:rsidRDefault="00E82C00" w:rsidP="00E82C00">
      <w:pPr>
        <w:ind w:left="-900"/>
        <w:rPr>
          <w:rFonts w:ascii="Arial" w:hAnsi="Arial" w:cs="Arial"/>
          <w:sz w:val="22"/>
          <w:szCs w:val="20"/>
        </w:rPr>
      </w:pPr>
    </w:p>
    <w:p w14:paraId="3141E63D" w14:textId="60FDB96F" w:rsidR="00E82C00" w:rsidRDefault="00E82C00" w:rsidP="00E82C00">
      <w:pPr>
        <w:ind w:left="-900"/>
        <w:rPr>
          <w:rFonts w:ascii="Arial" w:hAnsi="Arial" w:cs="Arial"/>
          <w:sz w:val="22"/>
          <w:szCs w:val="20"/>
        </w:rPr>
      </w:pPr>
      <w:r w:rsidRPr="003768D6">
        <w:rPr>
          <w:rFonts w:ascii="Arial" w:hAnsi="Arial" w:cs="Arial"/>
          <w:sz w:val="22"/>
          <w:szCs w:val="20"/>
        </w:rPr>
        <w:t>Salary/scale:</w:t>
      </w:r>
      <w:r w:rsidR="003768D6">
        <w:rPr>
          <w:rFonts w:ascii="Arial" w:hAnsi="Arial" w:cs="Arial"/>
          <w:sz w:val="22"/>
          <w:szCs w:val="20"/>
        </w:rPr>
        <w:t xml:space="preserve"> £19, 243.16 (actual)</w:t>
      </w:r>
    </w:p>
    <w:p w14:paraId="4BDE096D" w14:textId="201C835A" w:rsidR="00B80449" w:rsidRDefault="00B80449" w:rsidP="00E82C00">
      <w:pPr>
        <w:ind w:left="-900"/>
        <w:rPr>
          <w:rFonts w:ascii="Arial" w:hAnsi="Arial" w:cs="Arial"/>
          <w:sz w:val="22"/>
          <w:szCs w:val="20"/>
        </w:rPr>
      </w:pPr>
    </w:p>
    <w:p w14:paraId="00E7C4A1" w14:textId="185C4CBC" w:rsidR="00B80449" w:rsidRPr="002236E0" w:rsidRDefault="00B80449" w:rsidP="00E82C00">
      <w:pPr>
        <w:ind w:left="-900"/>
        <w:rPr>
          <w:rFonts w:ascii="Arial" w:hAnsi="Arial" w:cs="Arial"/>
          <w:sz w:val="22"/>
          <w:szCs w:val="20"/>
        </w:rPr>
      </w:pPr>
      <w:r>
        <w:rPr>
          <w:rFonts w:ascii="Arial" w:hAnsi="Arial" w:cs="Arial"/>
          <w:sz w:val="22"/>
          <w:szCs w:val="20"/>
        </w:rPr>
        <w:t xml:space="preserve">Contract </w:t>
      </w:r>
      <w:r w:rsidR="00853CD7">
        <w:rPr>
          <w:rFonts w:ascii="Arial" w:hAnsi="Arial" w:cs="Arial"/>
          <w:sz w:val="22"/>
          <w:szCs w:val="20"/>
        </w:rPr>
        <w:t>length: 18 Months with possible extension</w:t>
      </w:r>
      <w:r w:rsidR="00FC461A">
        <w:rPr>
          <w:rFonts w:ascii="Arial" w:hAnsi="Arial" w:cs="Arial"/>
          <w:sz w:val="22"/>
          <w:szCs w:val="20"/>
        </w:rPr>
        <w:t>.</w:t>
      </w:r>
      <w:bookmarkStart w:id="0" w:name="_GoBack"/>
      <w:bookmarkEnd w:id="0"/>
    </w:p>
    <w:p w14:paraId="482A8568" w14:textId="77777777" w:rsidR="00687BE9" w:rsidRPr="002236E0" w:rsidRDefault="00687BE9" w:rsidP="00E82C00">
      <w:pPr>
        <w:ind w:left="-900"/>
        <w:rPr>
          <w:rFonts w:ascii="Arial" w:hAnsi="Arial" w:cs="Arial"/>
          <w:sz w:val="22"/>
          <w:szCs w:val="20"/>
        </w:rPr>
      </w:pPr>
    </w:p>
    <w:p w14:paraId="224CB90E" w14:textId="77777777" w:rsidR="00E82C00" w:rsidRPr="002236E0" w:rsidRDefault="00E82C00" w:rsidP="00E82C00">
      <w:pPr>
        <w:ind w:left="-900"/>
        <w:rPr>
          <w:rFonts w:ascii="Arial" w:hAnsi="Arial" w:cs="Arial"/>
          <w:sz w:val="22"/>
          <w:szCs w:val="20"/>
        </w:rPr>
      </w:pPr>
    </w:p>
    <w:p w14:paraId="7464127E" w14:textId="77777777" w:rsidR="00E82C00" w:rsidRPr="002236E0" w:rsidRDefault="00E82C00" w:rsidP="00E82C00">
      <w:pPr>
        <w:ind w:left="-900"/>
        <w:rPr>
          <w:rFonts w:ascii="Arial" w:hAnsi="Arial" w:cs="Arial"/>
          <w:b/>
          <w:sz w:val="22"/>
          <w:szCs w:val="20"/>
        </w:rPr>
      </w:pPr>
      <w:r w:rsidRPr="002236E0">
        <w:rPr>
          <w:rFonts w:ascii="Arial" w:hAnsi="Arial" w:cs="Arial"/>
          <w:b/>
          <w:sz w:val="22"/>
          <w:szCs w:val="20"/>
        </w:rPr>
        <w:t>Background</w:t>
      </w:r>
    </w:p>
    <w:p w14:paraId="3E2665C2" w14:textId="77777777" w:rsidR="00E82C00" w:rsidRPr="002236E0" w:rsidRDefault="00E82C00" w:rsidP="00E82C00">
      <w:pPr>
        <w:ind w:left="-900"/>
        <w:rPr>
          <w:rFonts w:ascii="Arial" w:hAnsi="Arial" w:cs="Arial"/>
          <w:b/>
          <w:sz w:val="22"/>
          <w:szCs w:val="20"/>
        </w:rPr>
      </w:pPr>
    </w:p>
    <w:p w14:paraId="621A9239" w14:textId="77777777" w:rsidR="006D4F50" w:rsidRPr="002236E0" w:rsidRDefault="00905A27" w:rsidP="006D4F50">
      <w:pPr>
        <w:ind w:left="-900"/>
        <w:rPr>
          <w:rFonts w:ascii="Arial" w:hAnsi="Arial" w:cs="Arial"/>
          <w:sz w:val="22"/>
          <w:szCs w:val="20"/>
        </w:rPr>
      </w:pPr>
      <w:r w:rsidRPr="002236E0">
        <w:rPr>
          <w:rFonts w:ascii="Arial" w:hAnsi="Arial" w:cs="Arial"/>
          <w:sz w:val="22"/>
          <w:szCs w:val="20"/>
        </w:rPr>
        <w:t>Trafford Domestic Abuse Services (TDAS)</w:t>
      </w:r>
      <w:r w:rsidR="006D4F50" w:rsidRPr="002236E0">
        <w:rPr>
          <w:rFonts w:ascii="Arial" w:hAnsi="Arial" w:cs="Arial"/>
          <w:sz w:val="22"/>
          <w:szCs w:val="20"/>
        </w:rPr>
        <w:t xml:space="preserve"> is an independent voluntary </w:t>
      </w:r>
      <w:r w:rsidRPr="002236E0">
        <w:rPr>
          <w:rFonts w:ascii="Arial" w:hAnsi="Arial" w:cs="Arial"/>
          <w:sz w:val="22"/>
          <w:szCs w:val="20"/>
        </w:rPr>
        <w:t xml:space="preserve">organisation that </w:t>
      </w:r>
      <w:r w:rsidR="006D4F50" w:rsidRPr="002236E0">
        <w:rPr>
          <w:rFonts w:ascii="Arial" w:hAnsi="Arial" w:cs="Arial"/>
          <w:sz w:val="22"/>
          <w:szCs w:val="20"/>
        </w:rPr>
        <w:t>has bee</w:t>
      </w:r>
      <w:r w:rsidR="006A02FE" w:rsidRPr="002236E0">
        <w:rPr>
          <w:rFonts w:ascii="Arial" w:hAnsi="Arial" w:cs="Arial"/>
          <w:sz w:val="22"/>
          <w:szCs w:val="20"/>
        </w:rPr>
        <w:t xml:space="preserve">n operating since June </w:t>
      </w:r>
      <w:r w:rsidR="00B57278" w:rsidRPr="002236E0">
        <w:rPr>
          <w:rFonts w:ascii="Arial" w:hAnsi="Arial" w:cs="Arial"/>
          <w:sz w:val="22"/>
          <w:szCs w:val="20"/>
        </w:rPr>
        <w:t>1990, is</w:t>
      </w:r>
      <w:r w:rsidR="006D4F50" w:rsidRPr="002236E0">
        <w:rPr>
          <w:rFonts w:ascii="Arial" w:hAnsi="Arial" w:cs="Arial"/>
          <w:sz w:val="22"/>
          <w:szCs w:val="20"/>
        </w:rPr>
        <w:t xml:space="preserve"> </w:t>
      </w:r>
      <w:r w:rsidR="006A02FE" w:rsidRPr="002236E0">
        <w:rPr>
          <w:rFonts w:ascii="Arial" w:hAnsi="Arial" w:cs="Arial"/>
          <w:sz w:val="22"/>
          <w:szCs w:val="20"/>
        </w:rPr>
        <w:t>a Company Limited by guarantee and a registered charity.</w:t>
      </w:r>
      <w:r w:rsidRPr="002236E0">
        <w:rPr>
          <w:rFonts w:ascii="Arial" w:hAnsi="Arial" w:cs="Arial"/>
          <w:sz w:val="22"/>
          <w:szCs w:val="20"/>
        </w:rPr>
        <w:t xml:space="preserve"> TDAS</w:t>
      </w:r>
      <w:r w:rsidR="006D4F50" w:rsidRPr="002236E0">
        <w:rPr>
          <w:rFonts w:ascii="Arial" w:hAnsi="Arial" w:cs="Arial"/>
          <w:sz w:val="22"/>
          <w:szCs w:val="20"/>
        </w:rPr>
        <w:t xml:space="preserve"> is the only specialist agency in Trafford w</w:t>
      </w:r>
      <w:r w:rsidR="003255D5" w:rsidRPr="002236E0">
        <w:rPr>
          <w:rFonts w:ascii="Arial" w:hAnsi="Arial" w:cs="Arial"/>
          <w:sz w:val="22"/>
          <w:szCs w:val="20"/>
        </w:rPr>
        <w:t>ho deliver services to women,</w:t>
      </w:r>
      <w:r w:rsidR="006D4F50" w:rsidRPr="002236E0">
        <w:rPr>
          <w:rFonts w:ascii="Arial" w:hAnsi="Arial" w:cs="Arial"/>
          <w:sz w:val="22"/>
          <w:szCs w:val="20"/>
        </w:rPr>
        <w:t xml:space="preserve"> </w:t>
      </w:r>
      <w:r w:rsidRPr="002236E0">
        <w:rPr>
          <w:rFonts w:ascii="Arial" w:hAnsi="Arial" w:cs="Arial"/>
          <w:sz w:val="22"/>
          <w:szCs w:val="20"/>
        </w:rPr>
        <w:t xml:space="preserve">men, </w:t>
      </w:r>
      <w:r w:rsidR="006D4F50" w:rsidRPr="002236E0">
        <w:rPr>
          <w:rFonts w:ascii="Arial" w:hAnsi="Arial" w:cs="Arial"/>
          <w:sz w:val="22"/>
          <w:szCs w:val="20"/>
        </w:rPr>
        <w:t>children</w:t>
      </w:r>
      <w:r w:rsidR="003255D5" w:rsidRPr="002236E0">
        <w:rPr>
          <w:rFonts w:ascii="Arial" w:hAnsi="Arial" w:cs="Arial"/>
          <w:sz w:val="22"/>
          <w:szCs w:val="20"/>
        </w:rPr>
        <w:t xml:space="preserve"> and young people </w:t>
      </w:r>
      <w:r w:rsidR="006D4F50" w:rsidRPr="002236E0">
        <w:rPr>
          <w:rFonts w:ascii="Arial" w:hAnsi="Arial" w:cs="Arial"/>
          <w:sz w:val="22"/>
          <w:szCs w:val="20"/>
        </w:rPr>
        <w:t xml:space="preserve">who are experiencing or have experienced domestic abuse. We are funded for our services through various funding streams, and are in the process of looking for further areas of funding to enable us to extend the services we provide </w:t>
      </w:r>
      <w:r w:rsidR="00B57278" w:rsidRPr="002236E0">
        <w:rPr>
          <w:rFonts w:ascii="Arial" w:hAnsi="Arial" w:cs="Arial"/>
          <w:sz w:val="22"/>
          <w:szCs w:val="20"/>
        </w:rPr>
        <w:t>in the</w:t>
      </w:r>
      <w:r w:rsidR="006A02FE" w:rsidRPr="002236E0">
        <w:rPr>
          <w:rFonts w:ascii="Arial" w:hAnsi="Arial" w:cs="Arial"/>
          <w:sz w:val="22"/>
          <w:szCs w:val="20"/>
        </w:rPr>
        <w:t xml:space="preserve"> borough of </w:t>
      </w:r>
      <w:r w:rsidR="006D4F50" w:rsidRPr="002236E0">
        <w:rPr>
          <w:rFonts w:ascii="Arial" w:hAnsi="Arial" w:cs="Arial"/>
          <w:sz w:val="22"/>
          <w:szCs w:val="20"/>
        </w:rPr>
        <w:t xml:space="preserve">Trafford. </w:t>
      </w:r>
    </w:p>
    <w:p w14:paraId="3068913D" w14:textId="77777777" w:rsidR="006D4F50" w:rsidRPr="002236E0" w:rsidRDefault="006D4F50" w:rsidP="006D4F50">
      <w:pPr>
        <w:rPr>
          <w:rFonts w:ascii="Arial" w:hAnsi="Arial" w:cs="Arial"/>
          <w:sz w:val="28"/>
        </w:rPr>
      </w:pPr>
    </w:p>
    <w:p w14:paraId="3698A6A7" w14:textId="77777777" w:rsidR="00E82C00" w:rsidRPr="002236E0" w:rsidRDefault="00E82C00" w:rsidP="00E82C00">
      <w:pPr>
        <w:ind w:left="-900"/>
        <w:rPr>
          <w:rFonts w:ascii="Arial" w:hAnsi="Arial" w:cs="Arial"/>
          <w:b/>
          <w:sz w:val="22"/>
          <w:szCs w:val="20"/>
        </w:rPr>
      </w:pPr>
      <w:r w:rsidRPr="002236E0">
        <w:rPr>
          <w:rFonts w:ascii="Arial" w:hAnsi="Arial" w:cs="Arial"/>
          <w:b/>
          <w:sz w:val="22"/>
          <w:szCs w:val="20"/>
        </w:rPr>
        <w:t>Purpose of the role</w:t>
      </w:r>
    </w:p>
    <w:p w14:paraId="193E382D" w14:textId="77777777" w:rsidR="00E82C00" w:rsidRPr="002236E0" w:rsidRDefault="00E82C00" w:rsidP="00E82C00">
      <w:pPr>
        <w:ind w:left="-900"/>
        <w:rPr>
          <w:rFonts w:ascii="Arial" w:hAnsi="Arial" w:cs="Arial"/>
          <w:b/>
          <w:sz w:val="22"/>
          <w:szCs w:val="20"/>
        </w:rPr>
      </w:pPr>
    </w:p>
    <w:p w14:paraId="094AEF8E" w14:textId="7F91B207" w:rsidR="000E72C7" w:rsidRPr="000E72C7" w:rsidRDefault="000E72C7" w:rsidP="0079595C">
      <w:pPr>
        <w:ind w:left="-900"/>
        <w:rPr>
          <w:rFonts w:ascii="Arial" w:hAnsi="Arial" w:cs="Arial"/>
          <w:b/>
          <w:sz w:val="22"/>
          <w:szCs w:val="22"/>
        </w:rPr>
      </w:pPr>
      <w:bookmarkStart w:id="1" w:name="_Hlk529963668"/>
      <w:r w:rsidRPr="000E72C7">
        <w:rPr>
          <w:rFonts w:ascii="Arial" w:hAnsi="Arial" w:cs="Arial"/>
          <w:sz w:val="22"/>
          <w:szCs w:val="22"/>
        </w:rPr>
        <w:t xml:space="preserve">To lead and supervise the </w:t>
      </w:r>
      <w:r w:rsidR="008F3B6F">
        <w:rPr>
          <w:rFonts w:ascii="Arial" w:hAnsi="Arial" w:cs="Arial"/>
          <w:sz w:val="22"/>
          <w:szCs w:val="22"/>
        </w:rPr>
        <w:t>Community</w:t>
      </w:r>
      <w:r w:rsidRPr="000E72C7">
        <w:rPr>
          <w:rFonts w:ascii="Arial" w:hAnsi="Arial" w:cs="Arial"/>
          <w:sz w:val="22"/>
          <w:szCs w:val="22"/>
        </w:rPr>
        <w:t xml:space="preserve"> team in the</w:t>
      </w:r>
      <w:r w:rsidRPr="000E72C7">
        <w:rPr>
          <w:rFonts w:ascii="Arial" w:hAnsi="Arial" w:cs="Arial"/>
          <w:b/>
          <w:sz w:val="22"/>
          <w:szCs w:val="22"/>
        </w:rPr>
        <w:t xml:space="preserve"> </w:t>
      </w:r>
      <w:r w:rsidRPr="000E72C7">
        <w:rPr>
          <w:rFonts w:ascii="Arial" w:hAnsi="Arial" w:cs="Arial"/>
          <w:sz w:val="22"/>
          <w:szCs w:val="22"/>
        </w:rPr>
        <w:t xml:space="preserve">day to day running of TDAS </w:t>
      </w:r>
      <w:r w:rsidR="008F3B6F">
        <w:rPr>
          <w:rFonts w:ascii="Arial" w:hAnsi="Arial" w:cs="Arial"/>
          <w:sz w:val="22"/>
          <w:szCs w:val="22"/>
        </w:rPr>
        <w:t>Community</w:t>
      </w:r>
      <w:r w:rsidRPr="000E72C7">
        <w:rPr>
          <w:rFonts w:ascii="Arial" w:hAnsi="Arial" w:cs="Arial"/>
          <w:sz w:val="22"/>
          <w:szCs w:val="22"/>
        </w:rPr>
        <w:t xml:space="preserve"> Service. To ensure the provisions of a flexible range of services for </w:t>
      </w:r>
      <w:r w:rsidR="008F3B6F">
        <w:rPr>
          <w:rFonts w:ascii="Arial" w:hAnsi="Arial" w:cs="Arial"/>
          <w:sz w:val="22"/>
          <w:szCs w:val="22"/>
        </w:rPr>
        <w:t>adults</w:t>
      </w:r>
      <w:r>
        <w:rPr>
          <w:rFonts w:ascii="Arial" w:hAnsi="Arial" w:cs="Arial"/>
          <w:sz w:val="22"/>
          <w:szCs w:val="22"/>
        </w:rPr>
        <w:t xml:space="preserve"> who have suffered domestic abuse living in </w:t>
      </w:r>
      <w:r w:rsidR="008F3B6F">
        <w:rPr>
          <w:rFonts w:ascii="Arial" w:hAnsi="Arial" w:cs="Arial"/>
          <w:sz w:val="22"/>
          <w:szCs w:val="22"/>
        </w:rPr>
        <w:t>th</w:t>
      </w:r>
      <w:r w:rsidRPr="000E72C7">
        <w:rPr>
          <w:rFonts w:ascii="Arial" w:hAnsi="Arial" w:cs="Arial"/>
          <w:sz w:val="22"/>
          <w:szCs w:val="22"/>
        </w:rPr>
        <w:t xml:space="preserve">e </w:t>
      </w:r>
      <w:r w:rsidR="008F3B6F">
        <w:rPr>
          <w:rFonts w:ascii="Arial" w:hAnsi="Arial" w:cs="Arial"/>
          <w:sz w:val="22"/>
          <w:szCs w:val="22"/>
        </w:rPr>
        <w:t xml:space="preserve">Trafford </w:t>
      </w:r>
      <w:r w:rsidRPr="000E72C7">
        <w:rPr>
          <w:rFonts w:ascii="Arial" w:hAnsi="Arial" w:cs="Arial"/>
          <w:sz w:val="22"/>
          <w:szCs w:val="22"/>
        </w:rPr>
        <w:t xml:space="preserve">community. </w:t>
      </w:r>
      <w:r w:rsidR="0079595C" w:rsidRPr="0079595C">
        <w:rPr>
          <w:rFonts w:ascii="Arial" w:hAnsi="Arial" w:cs="Arial"/>
          <w:sz w:val="22"/>
          <w:szCs w:val="22"/>
        </w:rPr>
        <w:t xml:space="preserve">To support and line manage a team of IDVAs </w:t>
      </w:r>
      <w:r w:rsidR="0079595C">
        <w:rPr>
          <w:rFonts w:ascii="Arial" w:hAnsi="Arial" w:cs="Arial"/>
          <w:sz w:val="22"/>
          <w:szCs w:val="22"/>
        </w:rPr>
        <w:t xml:space="preserve">and Outreach DA Advisors </w:t>
      </w:r>
      <w:r w:rsidR="0079595C" w:rsidRPr="0079595C">
        <w:rPr>
          <w:rFonts w:ascii="Arial" w:hAnsi="Arial" w:cs="Arial"/>
          <w:sz w:val="22"/>
          <w:szCs w:val="22"/>
        </w:rPr>
        <w:t>to provide a high</w:t>
      </w:r>
      <w:r w:rsidR="0079595C">
        <w:rPr>
          <w:rFonts w:ascii="Arial" w:hAnsi="Arial" w:cs="Arial"/>
          <w:sz w:val="22"/>
          <w:szCs w:val="22"/>
        </w:rPr>
        <w:t xml:space="preserve"> </w:t>
      </w:r>
      <w:r w:rsidR="0079595C" w:rsidRPr="0079595C">
        <w:rPr>
          <w:rFonts w:ascii="Arial" w:hAnsi="Arial" w:cs="Arial"/>
          <w:sz w:val="22"/>
          <w:szCs w:val="22"/>
        </w:rPr>
        <w:t xml:space="preserve">quality frontline service to victims of domestic abuse that delivers a service </w:t>
      </w:r>
      <w:r w:rsidR="0079595C">
        <w:rPr>
          <w:rFonts w:ascii="Arial" w:hAnsi="Arial" w:cs="Arial"/>
          <w:sz w:val="22"/>
          <w:szCs w:val="22"/>
        </w:rPr>
        <w:t xml:space="preserve">in particular </w:t>
      </w:r>
      <w:r w:rsidR="0079595C" w:rsidRPr="0079595C">
        <w:rPr>
          <w:rFonts w:ascii="Arial" w:hAnsi="Arial" w:cs="Arial"/>
          <w:sz w:val="22"/>
          <w:szCs w:val="22"/>
        </w:rPr>
        <w:t>to those highest risk.  To be the lead in crisis situations and provide advice and guidance on child protection issues and information sharing concerns.</w:t>
      </w:r>
      <w:r w:rsidR="0079595C">
        <w:rPr>
          <w:rFonts w:ascii="Arial" w:hAnsi="Arial" w:cs="Arial"/>
          <w:sz w:val="22"/>
          <w:szCs w:val="22"/>
        </w:rPr>
        <w:t xml:space="preserve"> </w:t>
      </w:r>
      <w:r w:rsidRPr="000E72C7">
        <w:rPr>
          <w:rFonts w:ascii="Arial" w:hAnsi="Arial" w:cs="Arial"/>
          <w:sz w:val="22"/>
          <w:szCs w:val="22"/>
        </w:rPr>
        <w:t xml:space="preserve">To consult with all service users and stakeholders, in order to evaluate and improve the </w:t>
      </w:r>
      <w:r w:rsidR="008F3B6F">
        <w:rPr>
          <w:rFonts w:ascii="Arial" w:hAnsi="Arial" w:cs="Arial"/>
          <w:sz w:val="22"/>
          <w:szCs w:val="22"/>
        </w:rPr>
        <w:t>Community</w:t>
      </w:r>
      <w:r w:rsidRPr="000E72C7">
        <w:rPr>
          <w:rFonts w:ascii="Arial" w:hAnsi="Arial" w:cs="Arial"/>
          <w:sz w:val="22"/>
          <w:szCs w:val="22"/>
        </w:rPr>
        <w:t xml:space="preserve"> service to meet the needs of </w:t>
      </w:r>
      <w:r w:rsidR="008F3B6F">
        <w:rPr>
          <w:rFonts w:ascii="Arial" w:hAnsi="Arial" w:cs="Arial"/>
          <w:sz w:val="22"/>
          <w:szCs w:val="22"/>
        </w:rPr>
        <w:t xml:space="preserve">adults effected by domestic abuse. </w:t>
      </w:r>
      <w:r w:rsidRPr="000E72C7">
        <w:rPr>
          <w:rFonts w:ascii="Arial" w:hAnsi="Arial" w:cs="Arial"/>
          <w:sz w:val="22"/>
          <w:szCs w:val="22"/>
        </w:rPr>
        <w:t xml:space="preserve"> </w:t>
      </w:r>
    </w:p>
    <w:bookmarkEnd w:id="1"/>
    <w:p w14:paraId="5E7666D7" w14:textId="77777777" w:rsidR="0067022D" w:rsidRPr="0067022D" w:rsidRDefault="0067022D" w:rsidP="0067022D">
      <w:pPr>
        <w:ind w:left="-900"/>
        <w:rPr>
          <w:rFonts w:ascii="Arial" w:hAnsi="Arial" w:cs="Arial"/>
          <w:sz w:val="22"/>
          <w:szCs w:val="20"/>
        </w:rPr>
      </w:pPr>
    </w:p>
    <w:p w14:paraId="7F541E4B" w14:textId="77777777" w:rsidR="00805670" w:rsidRPr="002236E0" w:rsidRDefault="00805670" w:rsidP="00D977C9">
      <w:pPr>
        <w:rPr>
          <w:rFonts w:ascii="Arial" w:hAnsi="Arial" w:cs="Arial"/>
          <w:sz w:val="22"/>
          <w:szCs w:val="20"/>
        </w:rPr>
      </w:pPr>
    </w:p>
    <w:p w14:paraId="591B326F" w14:textId="77777777" w:rsidR="00E82C00" w:rsidRPr="002236E0" w:rsidRDefault="00C93A7F" w:rsidP="00E82C00">
      <w:pPr>
        <w:ind w:left="-900"/>
        <w:rPr>
          <w:rFonts w:ascii="Arial" w:hAnsi="Arial" w:cs="Arial"/>
          <w:b/>
          <w:sz w:val="22"/>
          <w:szCs w:val="20"/>
        </w:rPr>
      </w:pPr>
      <w:r w:rsidRPr="002236E0">
        <w:rPr>
          <w:rFonts w:ascii="Arial" w:hAnsi="Arial" w:cs="Arial"/>
          <w:b/>
          <w:sz w:val="22"/>
          <w:szCs w:val="20"/>
        </w:rPr>
        <w:t>Main D</w:t>
      </w:r>
      <w:r w:rsidR="00E82C00" w:rsidRPr="002236E0">
        <w:rPr>
          <w:rFonts w:ascii="Arial" w:hAnsi="Arial" w:cs="Arial"/>
          <w:b/>
          <w:sz w:val="22"/>
          <w:szCs w:val="20"/>
        </w:rPr>
        <w:t>uties</w:t>
      </w:r>
      <w:r w:rsidR="00C86369" w:rsidRPr="002236E0">
        <w:rPr>
          <w:rFonts w:ascii="Arial" w:hAnsi="Arial" w:cs="Arial"/>
          <w:b/>
          <w:sz w:val="22"/>
          <w:szCs w:val="20"/>
        </w:rPr>
        <w:t xml:space="preserve"> </w:t>
      </w:r>
    </w:p>
    <w:p w14:paraId="036AAAAA" w14:textId="7BB94271" w:rsidR="00D35D6D" w:rsidRPr="002236E0" w:rsidRDefault="00D35D6D" w:rsidP="00E82C00">
      <w:pPr>
        <w:ind w:left="-900"/>
        <w:rPr>
          <w:rFonts w:ascii="Arial" w:hAnsi="Arial" w:cs="Arial"/>
          <w:b/>
          <w:sz w:val="22"/>
          <w:szCs w:val="20"/>
        </w:rPr>
      </w:pPr>
    </w:p>
    <w:p w14:paraId="2E21E32C" w14:textId="06A4482F" w:rsidR="000C4B0B" w:rsidRPr="00D93FA5" w:rsidRDefault="000C4B0B" w:rsidP="00D35D6D">
      <w:pPr>
        <w:numPr>
          <w:ilvl w:val="0"/>
          <w:numId w:val="1"/>
        </w:numPr>
        <w:rPr>
          <w:rFonts w:ascii="Arial" w:hAnsi="Arial" w:cs="Arial"/>
          <w:sz w:val="22"/>
          <w:szCs w:val="20"/>
        </w:rPr>
      </w:pPr>
      <w:r w:rsidRPr="005027B2">
        <w:rPr>
          <w:rFonts w:ascii="Arial" w:hAnsi="Arial" w:cs="Arial"/>
          <w:sz w:val="22"/>
          <w:szCs w:val="22"/>
        </w:rPr>
        <w:t xml:space="preserve">Provide Induction, </w:t>
      </w:r>
      <w:r w:rsidR="005027B2" w:rsidRPr="005027B2">
        <w:rPr>
          <w:rFonts w:ascii="Arial" w:hAnsi="Arial" w:cs="Arial"/>
          <w:sz w:val="22"/>
          <w:szCs w:val="22"/>
        </w:rPr>
        <w:t>Management and</w:t>
      </w:r>
      <w:r w:rsidR="0026592D">
        <w:rPr>
          <w:rFonts w:ascii="Arial" w:hAnsi="Arial" w:cs="Arial"/>
          <w:sz w:val="22"/>
          <w:szCs w:val="22"/>
        </w:rPr>
        <w:t xml:space="preserve"> supervision and direction to</w:t>
      </w:r>
      <w:r w:rsidRPr="005027B2">
        <w:rPr>
          <w:rFonts w:ascii="Arial" w:hAnsi="Arial" w:cs="Arial"/>
          <w:sz w:val="22"/>
          <w:szCs w:val="22"/>
        </w:rPr>
        <w:t xml:space="preserve"> the </w:t>
      </w:r>
      <w:r w:rsidR="00DB7924">
        <w:rPr>
          <w:rFonts w:ascii="Arial" w:hAnsi="Arial" w:cs="Arial"/>
          <w:sz w:val="22"/>
          <w:szCs w:val="22"/>
        </w:rPr>
        <w:t xml:space="preserve">Community </w:t>
      </w:r>
      <w:r w:rsidR="000E72C7">
        <w:rPr>
          <w:rFonts w:ascii="Arial" w:hAnsi="Arial" w:cs="Arial"/>
          <w:sz w:val="22"/>
          <w:szCs w:val="22"/>
        </w:rPr>
        <w:t xml:space="preserve">team. </w:t>
      </w:r>
    </w:p>
    <w:p w14:paraId="4842F25D" w14:textId="70008DDC" w:rsidR="0079595C" w:rsidRPr="0079595C" w:rsidRDefault="00D977C9" w:rsidP="0079595C">
      <w:pPr>
        <w:numPr>
          <w:ilvl w:val="0"/>
          <w:numId w:val="1"/>
        </w:numPr>
        <w:rPr>
          <w:rFonts w:ascii="Arial" w:hAnsi="Arial" w:cs="Arial"/>
          <w:sz w:val="22"/>
          <w:szCs w:val="20"/>
        </w:rPr>
      </w:pPr>
      <w:r>
        <w:rPr>
          <w:rFonts w:ascii="Arial" w:hAnsi="Arial" w:cs="Arial"/>
          <w:sz w:val="22"/>
          <w:szCs w:val="20"/>
        </w:rPr>
        <w:t xml:space="preserve">Manage and coordinate </w:t>
      </w:r>
      <w:r w:rsidR="009C10DC">
        <w:rPr>
          <w:rFonts w:ascii="Arial" w:hAnsi="Arial" w:cs="Arial"/>
          <w:sz w:val="22"/>
          <w:szCs w:val="20"/>
        </w:rPr>
        <w:t xml:space="preserve">the referral processes </w:t>
      </w:r>
      <w:r w:rsidR="0079595C">
        <w:rPr>
          <w:rFonts w:ascii="Arial" w:hAnsi="Arial" w:cs="Arial"/>
          <w:sz w:val="22"/>
          <w:szCs w:val="20"/>
        </w:rPr>
        <w:t xml:space="preserve">and support provision </w:t>
      </w:r>
      <w:r w:rsidR="00DB7924">
        <w:rPr>
          <w:rFonts w:ascii="Arial" w:hAnsi="Arial" w:cs="Arial"/>
          <w:sz w:val="22"/>
          <w:szCs w:val="20"/>
        </w:rPr>
        <w:t>for High and Medium Risk Victims of domestic abuse</w:t>
      </w:r>
    </w:p>
    <w:p w14:paraId="7E1F071B" w14:textId="77777777" w:rsidR="0079595C" w:rsidRPr="0079595C" w:rsidRDefault="0079595C" w:rsidP="0079595C">
      <w:pPr>
        <w:pStyle w:val="ListParagraph"/>
        <w:numPr>
          <w:ilvl w:val="0"/>
          <w:numId w:val="1"/>
        </w:numPr>
        <w:rPr>
          <w:rFonts w:ascii="Arial" w:hAnsi="Arial" w:cs="Arial"/>
          <w:sz w:val="22"/>
          <w:szCs w:val="20"/>
        </w:rPr>
      </w:pPr>
      <w:r w:rsidRPr="0079595C">
        <w:rPr>
          <w:rFonts w:ascii="Arial" w:hAnsi="Arial" w:cs="Arial"/>
          <w:sz w:val="22"/>
          <w:szCs w:val="20"/>
        </w:rPr>
        <w:t xml:space="preserve">Ensure that there is a consistent delivery of services to survivors, including risk assessment, safety planning, referrals to other agencies and MARACs by allocating and monitoring work across the team.   </w:t>
      </w:r>
    </w:p>
    <w:p w14:paraId="3BAD9E22" w14:textId="076089E7" w:rsidR="0079595C" w:rsidRDefault="0079595C" w:rsidP="0067022D">
      <w:pPr>
        <w:numPr>
          <w:ilvl w:val="0"/>
          <w:numId w:val="1"/>
        </w:numPr>
        <w:rPr>
          <w:rFonts w:ascii="Arial" w:hAnsi="Arial" w:cs="Arial"/>
          <w:sz w:val="22"/>
          <w:szCs w:val="20"/>
        </w:rPr>
      </w:pPr>
      <w:r w:rsidRPr="0079595C">
        <w:rPr>
          <w:rFonts w:ascii="Arial" w:hAnsi="Arial" w:cs="Arial"/>
          <w:sz w:val="22"/>
          <w:szCs w:val="20"/>
        </w:rPr>
        <w:t>Ensure that risk assessment and risk management procedures are followed at all times, prioritising those most at risk.</w:t>
      </w:r>
    </w:p>
    <w:p w14:paraId="4CF14B7C" w14:textId="7F52CE67" w:rsidR="00B9295B" w:rsidRDefault="00B9295B" w:rsidP="0067022D">
      <w:pPr>
        <w:numPr>
          <w:ilvl w:val="0"/>
          <w:numId w:val="1"/>
        </w:numPr>
        <w:rPr>
          <w:rFonts w:ascii="Arial" w:hAnsi="Arial" w:cs="Arial"/>
          <w:sz w:val="22"/>
          <w:szCs w:val="20"/>
        </w:rPr>
      </w:pPr>
      <w:r>
        <w:rPr>
          <w:rFonts w:ascii="Arial" w:hAnsi="Arial" w:cs="Arial"/>
          <w:sz w:val="22"/>
          <w:szCs w:val="20"/>
        </w:rPr>
        <w:t>Support</w:t>
      </w:r>
      <w:r w:rsidR="00D977C9" w:rsidRPr="00B9295B">
        <w:rPr>
          <w:rFonts w:ascii="Arial" w:hAnsi="Arial" w:cs="Arial"/>
          <w:sz w:val="22"/>
          <w:szCs w:val="20"/>
        </w:rPr>
        <w:t xml:space="preserve"> and </w:t>
      </w:r>
      <w:r w:rsidR="000E72C7">
        <w:rPr>
          <w:rFonts w:ascii="Arial" w:hAnsi="Arial" w:cs="Arial"/>
          <w:sz w:val="22"/>
          <w:szCs w:val="20"/>
        </w:rPr>
        <w:t>co-</w:t>
      </w:r>
      <w:r w:rsidR="00D977C9" w:rsidRPr="00B9295B">
        <w:rPr>
          <w:rFonts w:ascii="Arial" w:hAnsi="Arial" w:cs="Arial"/>
          <w:sz w:val="22"/>
          <w:szCs w:val="20"/>
        </w:rPr>
        <w:t xml:space="preserve">supervise the volunteers </w:t>
      </w:r>
      <w:r>
        <w:rPr>
          <w:rFonts w:ascii="Arial" w:hAnsi="Arial" w:cs="Arial"/>
          <w:sz w:val="22"/>
          <w:szCs w:val="20"/>
        </w:rPr>
        <w:t xml:space="preserve">and students allocated to the </w:t>
      </w:r>
      <w:r w:rsidR="00DB7924">
        <w:rPr>
          <w:rFonts w:ascii="Arial" w:hAnsi="Arial" w:cs="Arial"/>
          <w:sz w:val="22"/>
          <w:szCs w:val="20"/>
        </w:rPr>
        <w:t>Community Service.</w:t>
      </w:r>
    </w:p>
    <w:p w14:paraId="2402A0A7" w14:textId="107A90AD" w:rsidR="00D977C9" w:rsidRDefault="00D977C9" w:rsidP="0067022D">
      <w:pPr>
        <w:numPr>
          <w:ilvl w:val="0"/>
          <w:numId w:val="1"/>
        </w:numPr>
        <w:rPr>
          <w:rFonts w:ascii="Arial" w:hAnsi="Arial" w:cs="Arial"/>
          <w:sz w:val="22"/>
          <w:szCs w:val="20"/>
        </w:rPr>
      </w:pPr>
      <w:r>
        <w:rPr>
          <w:rFonts w:ascii="Arial" w:hAnsi="Arial" w:cs="Arial"/>
          <w:sz w:val="22"/>
          <w:szCs w:val="20"/>
        </w:rPr>
        <w:lastRenderedPageBreak/>
        <w:t xml:space="preserve">Support the </w:t>
      </w:r>
      <w:r w:rsidR="009C10DC">
        <w:rPr>
          <w:rFonts w:ascii="Arial" w:hAnsi="Arial" w:cs="Arial"/>
          <w:sz w:val="22"/>
          <w:szCs w:val="20"/>
        </w:rPr>
        <w:t>Services Manager</w:t>
      </w:r>
      <w:r>
        <w:rPr>
          <w:rFonts w:ascii="Arial" w:hAnsi="Arial" w:cs="Arial"/>
          <w:sz w:val="22"/>
          <w:szCs w:val="20"/>
        </w:rPr>
        <w:t xml:space="preserve"> on reporting and delivery of Outcomes </w:t>
      </w:r>
      <w:r w:rsidR="000E72C7">
        <w:rPr>
          <w:rFonts w:ascii="Arial" w:hAnsi="Arial" w:cs="Arial"/>
          <w:sz w:val="22"/>
          <w:szCs w:val="20"/>
        </w:rPr>
        <w:t xml:space="preserve">as highlighted in funders requirements.  </w:t>
      </w:r>
    </w:p>
    <w:p w14:paraId="13D9FEDD" w14:textId="460424E3" w:rsidR="00B9295B" w:rsidRDefault="00B9295B" w:rsidP="0067022D">
      <w:pPr>
        <w:numPr>
          <w:ilvl w:val="0"/>
          <w:numId w:val="1"/>
        </w:numPr>
        <w:rPr>
          <w:rFonts w:ascii="Arial" w:hAnsi="Arial" w:cs="Arial"/>
          <w:sz w:val="22"/>
          <w:szCs w:val="20"/>
        </w:rPr>
      </w:pPr>
      <w:r>
        <w:rPr>
          <w:rFonts w:ascii="Arial" w:hAnsi="Arial" w:cs="Arial"/>
          <w:sz w:val="22"/>
          <w:szCs w:val="20"/>
        </w:rPr>
        <w:t>Hold regular Allocation and Case Management sessions with the C</w:t>
      </w:r>
      <w:r w:rsidR="00DB7924">
        <w:rPr>
          <w:rFonts w:ascii="Arial" w:hAnsi="Arial" w:cs="Arial"/>
          <w:sz w:val="22"/>
          <w:szCs w:val="20"/>
        </w:rPr>
        <w:t>ommunity</w:t>
      </w:r>
      <w:r>
        <w:rPr>
          <w:rFonts w:ascii="Arial" w:hAnsi="Arial" w:cs="Arial"/>
          <w:sz w:val="22"/>
          <w:szCs w:val="20"/>
        </w:rPr>
        <w:t xml:space="preserve"> </w:t>
      </w:r>
      <w:r w:rsidR="000E72C7">
        <w:rPr>
          <w:rFonts w:ascii="Arial" w:hAnsi="Arial" w:cs="Arial"/>
          <w:sz w:val="22"/>
          <w:szCs w:val="20"/>
        </w:rPr>
        <w:t>Team</w:t>
      </w:r>
    </w:p>
    <w:p w14:paraId="2D130FBF" w14:textId="27EF7757" w:rsidR="00B9295B" w:rsidRDefault="00B9295B" w:rsidP="0067022D">
      <w:pPr>
        <w:numPr>
          <w:ilvl w:val="0"/>
          <w:numId w:val="1"/>
        </w:numPr>
        <w:rPr>
          <w:rFonts w:ascii="Arial" w:hAnsi="Arial" w:cs="Arial"/>
          <w:sz w:val="22"/>
          <w:szCs w:val="20"/>
        </w:rPr>
      </w:pPr>
      <w:r>
        <w:rPr>
          <w:rFonts w:ascii="Arial" w:hAnsi="Arial" w:cs="Arial"/>
          <w:sz w:val="22"/>
          <w:szCs w:val="20"/>
        </w:rPr>
        <w:t>Conduct Regular File Audits.</w:t>
      </w:r>
    </w:p>
    <w:p w14:paraId="192F23A7" w14:textId="77895BF8" w:rsidR="000E72C7" w:rsidRPr="0067022D" w:rsidRDefault="000E72C7" w:rsidP="0067022D">
      <w:pPr>
        <w:numPr>
          <w:ilvl w:val="0"/>
          <w:numId w:val="1"/>
        </w:numPr>
        <w:rPr>
          <w:rFonts w:ascii="Arial" w:hAnsi="Arial" w:cs="Arial"/>
          <w:sz w:val="22"/>
          <w:szCs w:val="20"/>
        </w:rPr>
      </w:pPr>
      <w:r w:rsidRPr="00D977C9">
        <w:rPr>
          <w:rFonts w:ascii="Arial" w:hAnsi="Arial" w:cs="Arial"/>
          <w:sz w:val="22"/>
          <w:szCs w:val="20"/>
        </w:rPr>
        <w:t>Liaise and work in conjunction</w:t>
      </w:r>
      <w:r>
        <w:rPr>
          <w:rFonts w:ascii="Arial" w:hAnsi="Arial" w:cs="Arial"/>
          <w:sz w:val="22"/>
          <w:szCs w:val="20"/>
        </w:rPr>
        <w:t xml:space="preserve"> with TDAS senior management team to provide a holistic support service to families across all TDAS services. </w:t>
      </w:r>
    </w:p>
    <w:p w14:paraId="431EB4D9" w14:textId="63DC0F0D" w:rsidR="00477A5F" w:rsidRPr="00E712E1" w:rsidRDefault="00D977C9" w:rsidP="000E0A7B">
      <w:pPr>
        <w:pStyle w:val="ListParagraph"/>
        <w:numPr>
          <w:ilvl w:val="0"/>
          <w:numId w:val="1"/>
        </w:numPr>
        <w:rPr>
          <w:rFonts w:ascii="Arial" w:hAnsi="Arial" w:cs="Arial"/>
          <w:sz w:val="22"/>
          <w:szCs w:val="20"/>
        </w:rPr>
      </w:pPr>
      <w:r w:rsidRPr="00E712E1">
        <w:rPr>
          <w:rFonts w:ascii="Arial" w:hAnsi="Arial" w:cs="Arial"/>
          <w:sz w:val="22"/>
          <w:szCs w:val="20"/>
        </w:rPr>
        <w:t xml:space="preserve">Liaise and work in conjunction with key agencies ensuring that multi-agency work is undertaken as part of the process involved in the assessment and delivery of services provided to </w:t>
      </w:r>
      <w:r w:rsidR="00DB7924" w:rsidRPr="00E712E1">
        <w:rPr>
          <w:rFonts w:ascii="Arial" w:hAnsi="Arial" w:cs="Arial"/>
          <w:sz w:val="22"/>
          <w:szCs w:val="20"/>
        </w:rPr>
        <w:t>adults</w:t>
      </w:r>
      <w:r w:rsidRPr="00E712E1">
        <w:rPr>
          <w:rFonts w:ascii="Arial" w:hAnsi="Arial" w:cs="Arial"/>
          <w:sz w:val="22"/>
          <w:szCs w:val="20"/>
        </w:rPr>
        <w:t>.</w:t>
      </w:r>
    </w:p>
    <w:p w14:paraId="446BE9AE" w14:textId="355E54B3" w:rsidR="003B355C" w:rsidRDefault="00C93A7F" w:rsidP="00C86369">
      <w:pPr>
        <w:numPr>
          <w:ilvl w:val="0"/>
          <w:numId w:val="1"/>
        </w:numPr>
        <w:rPr>
          <w:rFonts w:ascii="Arial" w:hAnsi="Arial" w:cs="Arial"/>
          <w:sz w:val="22"/>
          <w:szCs w:val="20"/>
        </w:rPr>
      </w:pPr>
      <w:r w:rsidRPr="002236E0">
        <w:rPr>
          <w:rFonts w:ascii="Arial" w:hAnsi="Arial" w:cs="Arial"/>
          <w:sz w:val="22"/>
          <w:szCs w:val="20"/>
        </w:rPr>
        <w:t>A</w:t>
      </w:r>
      <w:r w:rsidR="003B355C" w:rsidRPr="002236E0">
        <w:rPr>
          <w:rFonts w:ascii="Arial" w:hAnsi="Arial" w:cs="Arial"/>
          <w:sz w:val="22"/>
          <w:szCs w:val="20"/>
        </w:rPr>
        <w:t>ccess regular feedback</w:t>
      </w:r>
      <w:r w:rsidR="00D35D6D" w:rsidRPr="002236E0">
        <w:rPr>
          <w:rFonts w:ascii="Arial" w:hAnsi="Arial" w:cs="Arial"/>
          <w:sz w:val="22"/>
          <w:szCs w:val="20"/>
        </w:rPr>
        <w:t xml:space="preserve"> from service users</w:t>
      </w:r>
      <w:r w:rsidR="003B355C" w:rsidRPr="002236E0">
        <w:rPr>
          <w:rFonts w:ascii="Arial" w:hAnsi="Arial" w:cs="Arial"/>
          <w:sz w:val="22"/>
          <w:szCs w:val="20"/>
        </w:rPr>
        <w:t xml:space="preserve"> to</w:t>
      </w:r>
      <w:r w:rsidR="00002546" w:rsidRPr="002236E0">
        <w:rPr>
          <w:rFonts w:ascii="Arial" w:hAnsi="Arial" w:cs="Arial"/>
          <w:sz w:val="22"/>
          <w:szCs w:val="20"/>
        </w:rPr>
        <w:t xml:space="preserve"> ensure the</w:t>
      </w:r>
      <w:r w:rsidR="003B355C" w:rsidRPr="002236E0">
        <w:rPr>
          <w:rFonts w:ascii="Arial" w:hAnsi="Arial" w:cs="Arial"/>
          <w:sz w:val="22"/>
          <w:szCs w:val="20"/>
        </w:rPr>
        <w:t xml:space="preserve"> </w:t>
      </w:r>
      <w:r w:rsidR="00002546" w:rsidRPr="002236E0">
        <w:rPr>
          <w:rFonts w:ascii="Arial" w:hAnsi="Arial" w:cs="Arial"/>
          <w:sz w:val="22"/>
          <w:szCs w:val="20"/>
        </w:rPr>
        <w:t xml:space="preserve">continued </w:t>
      </w:r>
      <w:r w:rsidR="003B355C" w:rsidRPr="002236E0">
        <w:rPr>
          <w:rFonts w:ascii="Arial" w:hAnsi="Arial" w:cs="Arial"/>
          <w:sz w:val="22"/>
          <w:szCs w:val="20"/>
        </w:rPr>
        <w:t>improve</w:t>
      </w:r>
      <w:r w:rsidR="00002546" w:rsidRPr="002236E0">
        <w:rPr>
          <w:rFonts w:ascii="Arial" w:hAnsi="Arial" w:cs="Arial"/>
          <w:sz w:val="22"/>
          <w:szCs w:val="20"/>
        </w:rPr>
        <w:t>ment of</w:t>
      </w:r>
      <w:r w:rsidR="003B355C" w:rsidRPr="002236E0">
        <w:rPr>
          <w:rFonts w:ascii="Arial" w:hAnsi="Arial" w:cs="Arial"/>
          <w:sz w:val="22"/>
          <w:szCs w:val="20"/>
        </w:rPr>
        <w:t xml:space="preserve"> </w:t>
      </w:r>
      <w:r w:rsidR="006A02FE" w:rsidRPr="002236E0">
        <w:rPr>
          <w:rFonts w:ascii="Arial" w:hAnsi="Arial" w:cs="Arial"/>
          <w:sz w:val="22"/>
          <w:szCs w:val="20"/>
        </w:rPr>
        <w:t xml:space="preserve">services and support offered to </w:t>
      </w:r>
      <w:r w:rsidR="00905A27" w:rsidRPr="002236E0">
        <w:rPr>
          <w:rFonts w:ascii="Arial" w:hAnsi="Arial" w:cs="Arial"/>
          <w:sz w:val="22"/>
          <w:szCs w:val="20"/>
        </w:rPr>
        <w:t>children and young people by TDAS</w:t>
      </w:r>
      <w:r w:rsidR="00002546" w:rsidRPr="002236E0">
        <w:rPr>
          <w:rFonts w:ascii="Arial" w:hAnsi="Arial" w:cs="Arial"/>
          <w:sz w:val="22"/>
          <w:szCs w:val="20"/>
        </w:rPr>
        <w:t>.</w:t>
      </w:r>
    </w:p>
    <w:p w14:paraId="7EE4228D" w14:textId="67EF1531" w:rsidR="000E72C7" w:rsidRDefault="000E72C7" w:rsidP="00C86369">
      <w:pPr>
        <w:numPr>
          <w:ilvl w:val="0"/>
          <w:numId w:val="1"/>
        </w:numPr>
        <w:rPr>
          <w:rFonts w:ascii="Arial" w:hAnsi="Arial" w:cs="Arial"/>
          <w:sz w:val="22"/>
          <w:szCs w:val="20"/>
        </w:rPr>
      </w:pPr>
      <w:r>
        <w:rPr>
          <w:rFonts w:ascii="Arial" w:hAnsi="Arial" w:cs="Arial"/>
          <w:sz w:val="22"/>
          <w:szCs w:val="20"/>
        </w:rPr>
        <w:t xml:space="preserve">Attendance at internal and external meetings to support the delivery and development of the </w:t>
      </w:r>
      <w:r w:rsidR="00DB7924">
        <w:rPr>
          <w:rFonts w:ascii="Arial" w:hAnsi="Arial" w:cs="Arial"/>
          <w:sz w:val="22"/>
          <w:szCs w:val="20"/>
        </w:rPr>
        <w:t>Community Service</w:t>
      </w:r>
      <w:r>
        <w:rPr>
          <w:rFonts w:ascii="Arial" w:hAnsi="Arial" w:cs="Arial"/>
          <w:sz w:val="22"/>
          <w:szCs w:val="20"/>
        </w:rPr>
        <w:t xml:space="preserve"> </w:t>
      </w:r>
    </w:p>
    <w:p w14:paraId="286DCC6F" w14:textId="57E0C8C9" w:rsidR="007373FA" w:rsidRDefault="007373FA" w:rsidP="00C86369">
      <w:pPr>
        <w:numPr>
          <w:ilvl w:val="0"/>
          <w:numId w:val="1"/>
        </w:numPr>
        <w:rPr>
          <w:rFonts w:ascii="Arial" w:hAnsi="Arial" w:cs="Arial"/>
          <w:sz w:val="22"/>
          <w:szCs w:val="20"/>
        </w:rPr>
      </w:pPr>
      <w:r>
        <w:rPr>
          <w:rFonts w:ascii="Arial" w:hAnsi="Arial" w:cs="Arial"/>
          <w:sz w:val="22"/>
          <w:szCs w:val="20"/>
        </w:rPr>
        <w:t xml:space="preserve">Chair the Domestic Abuse Practitioners Network and attend any forums related to </w:t>
      </w:r>
      <w:r w:rsidR="00300C3B">
        <w:rPr>
          <w:rFonts w:ascii="Arial" w:hAnsi="Arial" w:cs="Arial"/>
          <w:sz w:val="22"/>
          <w:szCs w:val="20"/>
        </w:rPr>
        <w:t>the C</w:t>
      </w:r>
      <w:r w:rsidR="00DB7924">
        <w:rPr>
          <w:rFonts w:ascii="Arial" w:hAnsi="Arial" w:cs="Arial"/>
          <w:sz w:val="22"/>
          <w:szCs w:val="20"/>
        </w:rPr>
        <w:t>ommunity</w:t>
      </w:r>
      <w:r w:rsidR="00300C3B">
        <w:rPr>
          <w:rFonts w:ascii="Arial" w:hAnsi="Arial" w:cs="Arial"/>
          <w:sz w:val="22"/>
          <w:szCs w:val="20"/>
        </w:rPr>
        <w:t xml:space="preserve"> service in order to support on delivery with the wider provision in Trafford</w:t>
      </w:r>
    </w:p>
    <w:p w14:paraId="7DB40BB9" w14:textId="1F3B7C2D" w:rsidR="000E72C7" w:rsidRDefault="000E72C7" w:rsidP="00C86369">
      <w:pPr>
        <w:numPr>
          <w:ilvl w:val="0"/>
          <w:numId w:val="1"/>
        </w:numPr>
        <w:rPr>
          <w:rFonts w:ascii="Arial" w:hAnsi="Arial" w:cs="Arial"/>
          <w:sz w:val="22"/>
          <w:szCs w:val="20"/>
        </w:rPr>
      </w:pPr>
      <w:r>
        <w:rPr>
          <w:rFonts w:ascii="Arial" w:hAnsi="Arial" w:cs="Arial"/>
          <w:sz w:val="22"/>
          <w:szCs w:val="20"/>
        </w:rPr>
        <w:t>To deliver awareness raising sessions to the public on domestic abuse and its effects on families</w:t>
      </w:r>
    </w:p>
    <w:p w14:paraId="7A095A84" w14:textId="54451261" w:rsidR="00DB7924" w:rsidRPr="00DB7924" w:rsidRDefault="000E72C7" w:rsidP="00DB7924">
      <w:pPr>
        <w:numPr>
          <w:ilvl w:val="0"/>
          <w:numId w:val="1"/>
        </w:numPr>
        <w:rPr>
          <w:rFonts w:ascii="Arial" w:hAnsi="Arial" w:cs="Arial"/>
          <w:sz w:val="22"/>
          <w:szCs w:val="20"/>
        </w:rPr>
      </w:pPr>
      <w:r>
        <w:rPr>
          <w:rFonts w:ascii="Arial" w:hAnsi="Arial" w:cs="Arial"/>
          <w:sz w:val="22"/>
          <w:szCs w:val="20"/>
        </w:rPr>
        <w:t>To cover any staff absences and temporary gaps to ensure continuity of service delivery for</w:t>
      </w:r>
      <w:r w:rsidR="00DB7924">
        <w:rPr>
          <w:rFonts w:ascii="Arial" w:hAnsi="Arial" w:cs="Arial"/>
          <w:sz w:val="22"/>
          <w:szCs w:val="20"/>
        </w:rPr>
        <w:t xml:space="preserve"> Community Service</w:t>
      </w:r>
    </w:p>
    <w:p w14:paraId="0AD53B47" w14:textId="3DBF5ACA" w:rsidR="00C47EAA" w:rsidRDefault="00C47EAA" w:rsidP="00C86369">
      <w:pPr>
        <w:numPr>
          <w:ilvl w:val="0"/>
          <w:numId w:val="1"/>
        </w:numPr>
        <w:rPr>
          <w:rFonts w:ascii="Arial" w:hAnsi="Arial" w:cs="Arial"/>
          <w:sz w:val="22"/>
          <w:szCs w:val="20"/>
        </w:rPr>
      </w:pPr>
      <w:r>
        <w:rPr>
          <w:rFonts w:ascii="Arial" w:hAnsi="Arial" w:cs="Arial"/>
          <w:sz w:val="22"/>
          <w:szCs w:val="20"/>
        </w:rPr>
        <w:t xml:space="preserve">The set up and project management of new services </w:t>
      </w:r>
    </w:p>
    <w:p w14:paraId="7AF084B6" w14:textId="26DC82D0" w:rsidR="00817BE6" w:rsidRPr="002236E0" w:rsidRDefault="00817BE6" w:rsidP="00817BE6">
      <w:pPr>
        <w:numPr>
          <w:ilvl w:val="0"/>
          <w:numId w:val="1"/>
        </w:numPr>
        <w:rPr>
          <w:rFonts w:ascii="Arial" w:hAnsi="Arial" w:cs="Arial"/>
          <w:sz w:val="22"/>
          <w:szCs w:val="20"/>
        </w:rPr>
      </w:pPr>
      <w:r w:rsidRPr="00817BE6">
        <w:rPr>
          <w:rFonts w:ascii="Arial" w:hAnsi="Arial" w:cs="Arial"/>
          <w:sz w:val="22"/>
          <w:szCs w:val="20"/>
        </w:rPr>
        <w:t xml:space="preserve">Research and apply for grants / funds that would support delivery of </w:t>
      </w:r>
      <w:r w:rsidR="00DB7924">
        <w:rPr>
          <w:rFonts w:ascii="Arial" w:hAnsi="Arial" w:cs="Arial"/>
          <w:sz w:val="22"/>
          <w:szCs w:val="20"/>
        </w:rPr>
        <w:t>Community</w:t>
      </w:r>
      <w:r w:rsidRPr="00817BE6">
        <w:rPr>
          <w:rFonts w:ascii="Arial" w:hAnsi="Arial" w:cs="Arial"/>
          <w:sz w:val="22"/>
          <w:szCs w:val="20"/>
        </w:rPr>
        <w:t xml:space="preserve"> service</w:t>
      </w:r>
    </w:p>
    <w:p w14:paraId="78202569" w14:textId="6B9A212B" w:rsidR="00FC2F72" w:rsidRPr="002236E0" w:rsidRDefault="00FC2F72" w:rsidP="00C86369">
      <w:pPr>
        <w:numPr>
          <w:ilvl w:val="0"/>
          <w:numId w:val="1"/>
        </w:numPr>
        <w:rPr>
          <w:rFonts w:ascii="Arial" w:hAnsi="Arial" w:cs="Arial"/>
          <w:sz w:val="22"/>
          <w:szCs w:val="20"/>
        </w:rPr>
      </w:pPr>
      <w:r w:rsidRPr="002236E0">
        <w:rPr>
          <w:rFonts w:ascii="Arial" w:hAnsi="Arial" w:cs="Arial"/>
          <w:sz w:val="22"/>
          <w:szCs w:val="20"/>
        </w:rPr>
        <w:t xml:space="preserve">To plan </w:t>
      </w:r>
      <w:r w:rsidR="00251262" w:rsidRPr="002236E0">
        <w:rPr>
          <w:rFonts w:ascii="Arial" w:hAnsi="Arial" w:cs="Arial"/>
          <w:sz w:val="22"/>
          <w:szCs w:val="20"/>
        </w:rPr>
        <w:t xml:space="preserve">and </w:t>
      </w:r>
      <w:r w:rsidRPr="002236E0">
        <w:rPr>
          <w:rFonts w:ascii="Arial" w:hAnsi="Arial" w:cs="Arial"/>
          <w:sz w:val="22"/>
          <w:szCs w:val="20"/>
        </w:rPr>
        <w:t xml:space="preserve">manage own workload working on own initiative, often in </w:t>
      </w:r>
      <w:r w:rsidR="00A044E4" w:rsidRPr="002236E0">
        <w:rPr>
          <w:rFonts w:ascii="Arial" w:hAnsi="Arial" w:cs="Arial"/>
          <w:sz w:val="22"/>
          <w:szCs w:val="20"/>
        </w:rPr>
        <w:t xml:space="preserve">times of </w:t>
      </w:r>
      <w:r w:rsidRPr="002236E0">
        <w:rPr>
          <w:rFonts w:ascii="Arial" w:hAnsi="Arial" w:cs="Arial"/>
          <w:sz w:val="22"/>
          <w:szCs w:val="20"/>
        </w:rPr>
        <w:t xml:space="preserve">crisis </w:t>
      </w:r>
    </w:p>
    <w:p w14:paraId="60A179D6" w14:textId="1C82E4CE" w:rsidR="00186A18" w:rsidRDefault="006A02FE" w:rsidP="00905A27">
      <w:pPr>
        <w:numPr>
          <w:ilvl w:val="0"/>
          <w:numId w:val="1"/>
        </w:numPr>
        <w:rPr>
          <w:rFonts w:ascii="Arial" w:hAnsi="Arial" w:cs="Arial"/>
          <w:sz w:val="22"/>
          <w:szCs w:val="20"/>
        </w:rPr>
      </w:pPr>
      <w:r w:rsidRPr="002236E0">
        <w:rPr>
          <w:rFonts w:ascii="Arial" w:hAnsi="Arial" w:cs="Arial"/>
          <w:sz w:val="22"/>
          <w:szCs w:val="20"/>
        </w:rPr>
        <w:t xml:space="preserve">To be aware </w:t>
      </w:r>
      <w:r w:rsidR="00B57278" w:rsidRPr="002236E0">
        <w:rPr>
          <w:rFonts w:ascii="Arial" w:hAnsi="Arial" w:cs="Arial"/>
          <w:sz w:val="22"/>
          <w:szCs w:val="20"/>
        </w:rPr>
        <w:t>of, implement</w:t>
      </w:r>
      <w:r w:rsidRPr="002236E0">
        <w:rPr>
          <w:rFonts w:ascii="Arial" w:hAnsi="Arial" w:cs="Arial"/>
          <w:sz w:val="22"/>
          <w:szCs w:val="20"/>
        </w:rPr>
        <w:t xml:space="preserve"> and keep up to date </w:t>
      </w:r>
      <w:r w:rsidR="00B57278" w:rsidRPr="002236E0">
        <w:rPr>
          <w:rFonts w:ascii="Arial" w:hAnsi="Arial" w:cs="Arial"/>
          <w:sz w:val="22"/>
          <w:szCs w:val="20"/>
        </w:rPr>
        <w:t>with Child</w:t>
      </w:r>
      <w:r w:rsidR="00494A27" w:rsidRPr="002236E0">
        <w:rPr>
          <w:rFonts w:ascii="Arial" w:hAnsi="Arial" w:cs="Arial"/>
          <w:sz w:val="22"/>
          <w:szCs w:val="20"/>
        </w:rPr>
        <w:t xml:space="preserve"> </w:t>
      </w:r>
      <w:r w:rsidR="00C93A7F" w:rsidRPr="002236E0">
        <w:rPr>
          <w:rFonts w:ascii="Arial" w:hAnsi="Arial" w:cs="Arial"/>
          <w:sz w:val="22"/>
          <w:szCs w:val="20"/>
        </w:rPr>
        <w:t>P</w:t>
      </w:r>
      <w:r w:rsidR="00494A27" w:rsidRPr="002236E0">
        <w:rPr>
          <w:rFonts w:ascii="Arial" w:hAnsi="Arial" w:cs="Arial"/>
          <w:sz w:val="22"/>
          <w:szCs w:val="20"/>
        </w:rPr>
        <w:t>rotection</w:t>
      </w:r>
      <w:r w:rsidR="00C93A7F" w:rsidRPr="002236E0">
        <w:rPr>
          <w:rFonts w:ascii="Arial" w:hAnsi="Arial" w:cs="Arial"/>
          <w:sz w:val="22"/>
          <w:szCs w:val="20"/>
        </w:rPr>
        <w:t>/S</w:t>
      </w:r>
      <w:r w:rsidRPr="002236E0">
        <w:rPr>
          <w:rFonts w:ascii="Arial" w:hAnsi="Arial" w:cs="Arial"/>
          <w:sz w:val="22"/>
          <w:szCs w:val="20"/>
        </w:rPr>
        <w:t>afeguarding</w:t>
      </w:r>
      <w:r w:rsidR="00494A27" w:rsidRPr="002236E0">
        <w:rPr>
          <w:rFonts w:ascii="Arial" w:hAnsi="Arial" w:cs="Arial"/>
          <w:sz w:val="22"/>
          <w:szCs w:val="20"/>
        </w:rPr>
        <w:t xml:space="preserve"> </w:t>
      </w:r>
      <w:r w:rsidR="00C93A7F" w:rsidRPr="002236E0">
        <w:rPr>
          <w:rFonts w:ascii="Arial" w:hAnsi="Arial" w:cs="Arial"/>
          <w:sz w:val="22"/>
          <w:szCs w:val="20"/>
        </w:rPr>
        <w:t>P</w:t>
      </w:r>
      <w:r w:rsidR="00494A27" w:rsidRPr="002236E0">
        <w:rPr>
          <w:rFonts w:ascii="Arial" w:hAnsi="Arial" w:cs="Arial"/>
          <w:sz w:val="22"/>
          <w:szCs w:val="20"/>
        </w:rPr>
        <w:t xml:space="preserve">rocedures in accordance with </w:t>
      </w:r>
      <w:r w:rsidR="00905A27" w:rsidRPr="002236E0">
        <w:rPr>
          <w:rFonts w:ascii="Arial" w:hAnsi="Arial" w:cs="Arial"/>
          <w:sz w:val="22"/>
          <w:szCs w:val="20"/>
        </w:rPr>
        <w:t>TDAS</w:t>
      </w:r>
      <w:r w:rsidRPr="002236E0">
        <w:rPr>
          <w:rFonts w:ascii="Arial" w:hAnsi="Arial" w:cs="Arial"/>
          <w:sz w:val="22"/>
          <w:szCs w:val="20"/>
        </w:rPr>
        <w:t xml:space="preserve"> and Trafford </w:t>
      </w:r>
      <w:r w:rsidR="00454429" w:rsidRPr="002236E0">
        <w:rPr>
          <w:rFonts w:ascii="Arial" w:hAnsi="Arial" w:cs="Arial"/>
          <w:sz w:val="22"/>
          <w:szCs w:val="20"/>
        </w:rPr>
        <w:t>Borough’s Child</w:t>
      </w:r>
      <w:r w:rsidR="00494A27" w:rsidRPr="002236E0">
        <w:rPr>
          <w:rFonts w:ascii="Arial" w:hAnsi="Arial" w:cs="Arial"/>
          <w:sz w:val="22"/>
          <w:szCs w:val="20"/>
        </w:rPr>
        <w:t xml:space="preserve"> Protection</w:t>
      </w:r>
      <w:r w:rsidR="00C93A7F" w:rsidRPr="002236E0">
        <w:rPr>
          <w:rFonts w:ascii="Arial" w:hAnsi="Arial" w:cs="Arial"/>
          <w:sz w:val="22"/>
          <w:szCs w:val="20"/>
        </w:rPr>
        <w:t>/</w:t>
      </w:r>
      <w:r w:rsidRPr="002236E0">
        <w:rPr>
          <w:rFonts w:ascii="Arial" w:hAnsi="Arial" w:cs="Arial"/>
          <w:sz w:val="22"/>
          <w:szCs w:val="20"/>
        </w:rPr>
        <w:t>Safeguarding policies and procedures.</w:t>
      </w:r>
    </w:p>
    <w:p w14:paraId="64907A04" w14:textId="578F26EB" w:rsidR="000E72C7" w:rsidRDefault="000E72C7" w:rsidP="00905A27">
      <w:pPr>
        <w:numPr>
          <w:ilvl w:val="0"/>
          <w:numId w:val="1"/>
        </w:numPr>
        <w:rPr>
          <w:rFonts w:ascii="Arial" w:hAnsi="Arial" w:cs="Arial"/>
          <w:sz w:val="22"/>
          <w:szCs w:val="20"/>
        </w:rPr>
      </w:pPr>
      <w:r>
        <w:rPr>
          <w:rFonts w:ascii="Arial" w:hAnsi="Arial" w:cs="Arial"/>
          <w:sz w:val="22"/>
          <w:szCs w:val="20"/>
        </w:rPr>
        <w:t>To ensure regular health and safety procedures including risk assessments are completed for C</w:t>
      </w:r>
      <w:r w:rsidR="00DB7924">
        <w:rPr>
          <w:rFonts w:ascii="Arial" w:hAnsi="Arial" w:cs="Arial"/>
          <w:sz w:val="22"/>
          <w:szCs w:val="20"/>
        </w:rPr>
        <w:t>ommunity</w:t>
      </w:r>
      <w:r>
        <w:rPr>
          <w:rFonts w:ascii="Arial" w:hAnsi="Arial" w:cs="Arial"/>
          <w:sz w:val="22"/>
          <w:szCs w:val="20"/>
        </w:rPr>
        <w:t xml:space="preserve"> related activities </w:t>
      </w:r>
    </w:p>
    <w:p w14:paraId="63370BDF" w14:textId="742FE4F7" w:rsidR="00F43CC2" w:rsidRPr="002236E0" w:rsidRDefault="00F43CC2" w:rsidP="00905A27">
      <w:pPr>
        <w:numPr>
          <w:ilvl w:val="0"/>
          <w:numId w:val="1"/>
        </w:numPr>
        <w:rPr>
          <w:rFonts w:ascii="Arial" w:hAnsi="Arial" w:cs="Arial"/>
          <w:sz w:val="22"/>
          <w:szCs w:val="20"/>
        </w:rPr>
      </w:pPr>
      <w:r>
        <w:rPr>
          <w:rFonts w:ascii="Arial" w:hAnsi="Arial" w:cs="Arial"/>
          <w:sz w:val="22"/>
          <w:szCs w:val="20"/>
        </w:rPr>
        <w:t xml:space="preserve">To complete annual reviews of </w:t>
      </w:r>
      <w:r w:rsidR="00DB7924">
        <w:rPr>
          <w:rFonts w:ascii="Arial" w:hAnsi="Arial" w:cs="Arial"/>
          <w:sz w:val="22"/>
          <w:szCs w:val="20"/>
        </w:rPr>
        <w:t>Community</w:t>
      </w:r>
      <w:r>
        <w:rPr>
          <w:rFonts w:ascii="Arial" w:hAnsi="Arial" w:cs="Arial"/>
          <w:sz w:val="22"/>
          <w:szCs w:val="20"/>
        </w:rPr>
        <w:t xml:space="preserve"> Service policies and procedures </w:t>
      </w:r>
    </w:p>
    <w:p w14:paraId="2DCBE681" w14:textId="3E272789" w:rsidR="00494A27" w:rsidRPr="002236E0" w:rsidRDefault="00C93A7F" w:rsidP="00C86369">
      <w:pPr>
        <w:numPr>
          <w:ilvl w:val="0"/>
          <w:numId w:val="1"/>
        </w:numPr>
        <w:rPr>
          <w:rFonts w:ascii="Arial" w:hAnsi="Arial" w:cs="Arial"/>
          <w:sz w:val="22"/>
          <w:szCs w:val="20"/>
        </w:rPr>
      </w:pPr>
      <w:r w:rsidRPr="002236E0">
        <w:rPr>
          <w:rFonts w:ascii="Arial" w:hAnsi="Arial" w:cs="Arial"/>
          <w:sz w:val="22"/>
          <w:szCs w:val="20"/>
        </w:rPr>
        <w:t>W</w:t>
      </w:r>
      <w:r w:rsidR="00494A27" w:rsidRPr="002236E0">
        <w:rPr>
          <w:rFonts w:ascii="Arial" w:hAnsi="Arial" w:cs="Arial"/>
          <w:sz w:val="22"/>
          <w:szCs w:val="20"/>
        </w:rPr>
        <w:t xml:space="preserve">ork in </w:t>
      </w:r>
      <w:r w:rsidR="006B782A" w:rsidRPr="002236E0">
        <w:rPr>
          <w:rFonts w:ascii="Arial" w:hAnsi="Arial" w:cs="Arial"/>
          <w:sz w:val="22"/>
          <w:szCs w:val="20"/>
        </w:rPr>
        <w:t>partnership</w:t>
      </w:r>
      <w:r w:rsidR="00494A27" w:rsidRPr="002236E0">
        <w:rPr>
          <w:rFonts w:ascii="Arial" w:hAnsi="Arial" w:cs="Arial"/>
          <w:sz w:val="22"/>
          <w:szCs w:val="20"/>
        </w:rPr>
        <w:t xml:space="preserve"> with</w:t>
      </w:r>
      <w:r w:rsidR="00DB7924">
        <w:rPr>
          <w:rFonts w:ascii="Arial" w:hAnsi="Arial" w:cs="Arial"/>
          <w:sz w:val="22"/>
          <w:szCs w:val="20"/>
        </w:rPr>
        <w:t xml:space="preserve"> adults,</w:t>
      </w:r>
      <w:r w:rsidR="0090483A" w:rsidRPr="002236E0">
        <w:rPr>
          <w:rFonts w:ascii="Arial" w:hAnsi="Arial" w:cs="Arial"/>
          <w:sz w:val="22"/>
          <w:szCs w:val="20"/>
        </w:rPr>
        <w:t xml:space="preserve"> </w:t>
      </w:r>
      <w:r w:rsidR="00494A27" w:rsidRPr="002236E0">
        <w:rPr>
          <w:rFonts w:ascii="Arial" w:hAnsi="Arial" w:cs="Arial"/>
          <w:sz w:val="22"/>
          <w:szCs w:val="20"/>
        </w:rPr>
        <w:t xml:space="preserve">families, staff, statutory, voluntary </w:t>
      </w:r>
      <w:r w:rsidRPr="002236E0">
        <w:rPr>
          <w:rFonts w:ascii="Arial" w:hAnsi="Arial" w:cs="Arial"/>
          <w:sz w:val="22"/>
          <w:szCs w:val="20"/>
        </w:rPr>
        <w:t>an</w:t>
      </w:r>
      <w:r w:rsidR="00494A27" w:rsidRPr="002236E0">
        <w:rPr>
          <w:rFonts w:ascii="Arial" w:hAnsi="Arial" w:cs="Arial"/>
          <w:sz w:val="22"/>
          <w:szCs w:val="20"/>
        </w:rPr>
        <w:t xml:space="preserve">d </w:t>
      </w:r>
      <w:r w:rsidRPr="002236E0">
        <w:rPr>
          <w:rFonts w:ascii="Arial" w:hAnsi="Arial" w:cs="Arial"/>
          <w:sz w:val="22"/>
          <w:szCs w:val="20"/>
        </w:rPr>
        <w:t>c</w:t>
      </w:r>
      <w:r w:rsidR="006B782A" w:rsidRPr="002236E0">
        <w:rPr>
          <w:rFonts w:ascii="Arial" w:hAnsi="Arial" w:cs="Arial"/>
          <w:sz w:val="22"/>
          <w:szCs w:val="20"/>
        </w:rPr>
        <w:t>ommunity</w:t>
      </w:r>
      <w:r w:rsidR="00494A27" w:rsidRPr="002236E0">
        <w:rPr>
          <w:rFonts w:ascii="Arial" w:hAnsi="Arial" w:cs="Arial"/>
          <w:sz w:val="22"/>
          <w:szCs w:val="20"/>
        </w:rPr>
        <w:t xml:space="preserve"> organisations </w:t>
      </w:r>
      <w:r w:rsidRPr="002236E0">
        <w:rPr>
          <w:rFonts w:ascii="Arial" w:hAnsi="Arial" w:cs="Arial"/>
          <w:sz w:val="22"/>
          <w:szCs w:val="20"/>
        </w:rPr>
        <w:t>to promote the welfare and well</w:t>
      </w:r>
      <w:r w:rsidR="00494A27" w:rsidRPr="002236E0">
        <w:rPr>
          <w:rFonts w:ascii="Arial" w:hAnsi="Arial" w:cs="Arial"/>
          <w:sz w:val="22"/>
          <w:szCs w:val="20"/>
        </w:rPr>
        <w:t xml:space="preserve">being of </w:t>
      </w:r>
      <w:r w:rsidR="00125383" w:rsidRPr="002236E0">
        <w:rPr>
          <w:rFonts w:ascii="Arial" w:hAnsi="Arial" w:cs="Arial"/>
          <w:sz w:val="22"/>
          <w:szCs w:val="20"/>
        </w:rPr>
        <w:t xml:space="preserve">all </w:t>
      </w:r>
      <w:r w:rsidR="00DB7924">
        <w:rPr>
          <w:rFonts w:ascii="Arial" w:hAnsi="Arial" w:cs="Arial"/>
          <w:sz w:val="22"/>
          <w:szCs w:val="20"/>
        </w:rPr>
        <w:t>adults and families</w:t>
      </w:r>
      <w:r w:rsidR="00125383" w:rsidRPr="002236E0">
        <w:rPr>
          <w:rFonts w:ascii="Arial" w:hAnsi="Arial" w:cs="Arial"/>
          <w:sz w:val="22"/>
          <w:szCs w:val="20"/>
        </w:rPr>
        <w:t xml:space="preserve"> </w:t>
      </w:r>
      <w:r w:rsidR="00DB7924">
        <w:rPr>
          <w:rFonts w:ascii="Arial" w:hAnsi="Arial" w:cs="Arial"/>
          <w:sz w:val="22"/>
          <w:szCs w:val="20"/>
        </w:rPr>
        <w:t>supported by TDAS</w:t>
      </w:r>
      <w:r w:rsidRPr="002236E0">
        <w:rPr>
          <w:rFonts w:ascii="Arial" w:hAnsi="Arial" w:cs="Arial"/>
          <w:sz w:val="22"/>
          <w:szCs w:val="20"/>
        </w:rPr>
        <w:t>.</w:t>
      </w:r>
    </w:p>
    <w:p w14:paraId="1DF8C689" w14:textId="77777777" w:rsidR="006B782A" w:rsidRPr="002236E0" w:rsidRDefault="00C93A7F" w:rsidP="00C86369">
      <w:pPr>
        <w:numPr>
          <w:ilvl w:val="0"/>
          <w:numId w:val="1"/>
        </w:numPr>
        <w:rPr>
          <w:rFonts w:ascii="Arial" w:hAnsi="Arial" w:cs="Arial"/>
          <w:sz w:val="22"/>
          <w:szCs w:val="20"/>
        </w:rPr>
      </w:pPr>
      <w:r w:rsidRPr="002236E0">
        <w:rPr>
          <w:rFonts w:ascii="Arial" w:hAnsi="Arial" w:cs="Arial"/>
          <w:sz w:val="22"/>
          <w:szCs w:val="20"/>
        </w:rPr>
        <w:t>W</w:t>
      </w:r>
      <w:r w:rsidR="006B782A" w:rsidRPr="002236E0">
        <w:rPr>
          <w:rFonts w:ascii="Arial" w:hAnsi="Arial" w:cs="Arial"/>
          <w:sz w:val="22"/>
          <w:szCs w:val="20"/>
        </w:rPr>
        <w:t xml:space="preserve">ork with </w:t>
      </w:r>
      <w:r w:rsidR="00D977C9">
        <w:rPr>
          <w:rFonts w:ascii="Arial" w:hAnsi="Arial" w:cs="Arial"/>
          <w:sz w:val="22"/>
          <w:szCs w:val="20"/>
        </w:rPr>
        <w:t>TDAS team</w:t>
      </w:r>
      <w:r w:rsidR="006B782A" w:rsidRPr="002236E0">
        <w:rPr>
          <w:rFonts w:ascii="Arial" w:hAnsi="Arial" w:cs="Arial"/>
          <w:sz w:val="22"/>
          <w:szCs w:val="20"/>
        </w:rPr>
        <w:t xml:space="preserve"> to promote and support the development of </w:t>
      </w:r>
      <w:r w:rsidR="00AA1676" w:rsidRPr="002236E0">
        <w:rPr>
          <w:rFonts w:ascii="Arial" w:hAnsi="Arial" w:cs="Arial"/>
          <w:sz w:val="22"/>
          <w:szCs w:val="20"/>
        </w:rPr>
        <w:t>TDAS.</w:t>
      </w:r>
    </w:p>
    <w:p w14:paraId="6BE5287E" w14:textId="77777777" w:rsidR="00537500" w:rsidRPr="002236E0" w:rsidRDefault="00537500" w:rsidP="00C86369">
      <w:pPr>
        <w:numPr>
          <w:ilvl w:val="0"/>
          <w:numId w:val="1"/>
        </w:numPr>
        <w:rPr>
          <w:rFonts w:ascii="Arial" w:hAnsi="Arial" w:cs="Arial"/>
          <w:sz w:val="22"/>
          <w:szCs w:val="20"/>
        </w:rPr>
      </w:pPr>
      <w:r w:rsidRPr="002236E0">
        <w:rPr>
          <w:rFonts w:ascii="Arial" w:hAnsi="Arial" w:cs="Arial"/>
          <w:sz w:val="22"/>
          <w:szCs w:val="20"/>
        </w:rPr>
        <w:t xml:space="preserve">Work to the standards laid down within the bounds of the Policy and Procedures of </w:t>
      </w:r>
      <w:r w:rsidR="00AA1676" w:rsidRPr="002236E0">
        <w:rPr>
          <w:rFonts w:ascii="Arial" w:hAnsi="Arial" w:cs="Arial"/>
          <w:sz w:val="22"/>
          <w:szCs w:val="20"/>
        </w:rPr>
        <w:t>TDAS</w:t>
      </w:r>
      <w:r w:rsidRPr="002236E0">
        <w:rPr>
          <w:rFonts w:ascii="Arial" w:hAnsi="Arial" w:cs="Arial"/>
          <w:sz w:val="22"/>
          <w:szCs w:val="20"/>
        </w:rPr>
        <w:t xml:space="preserve">, including Equal Opportunities, </w:t>
      </w:r>
      <w:r w:rsidR="00E94F84" w:rsidRPr="002236E0">
        <w:rPr>
          <w:rFonts w:ascii="Arial" w:hAnsi="Arial" w:cs="Arial"/>
          <w:sz w:val="22"/>
          <w:szCs w:val="20"/>
        </w:rPr>
        <w:t>Equality &amp; Diversity, Data Protection, Child Protection and Safeguarding</w:t>
      </w:r>
      <w:r w:rsidR="009915C1" w:rsidRPr="002236E0">
        <w:rPr>
          <w:rFonts w:ascii="Arial" w:hAnsi="Arial" w:cs="Arial"/>
          <w:sz w:val="22"/>
          <w:szCs w:val="20"/>
        </w:rPr>
        <w:t xml:space="preserve"> vulnerable Adults, </w:t>
      </w:r>
      <w:r w:rsidRPr="002236E0">
        <w:rPr>
          <w:rFonts w:ascii="Arial" w:hAnsi="Arial" w:cs="Arial"/>
          <w:sz w:val="22"/>
          <w:szCs w:val="20"/>
        </w:rPr>
        <w:t>Health &amp; Safety and core service user policies at all times.</w:t>
      </w:r>
      <w:r w:rsidR="00D977C9">
        <w:rPr>
          <w:rFonts w:ascii="Arial" w:hAnsi="Arial" w:cs="Arial"/>
          <w:sz w:val="22"/>
          <w:szCs w:val="20"/>
        </w:rPr>
        <w:t xml:space="preserve"> This is not an</w:t>
      </w:r>
      <w:r w:rsidR="00E94F84" w:rsidRPr="002236E0">
        <w:rPr>
          <w:rFonts w:ascii="Arial" w:hAnsi="Arial" w:cs="Arial"/>
          <w:sz w:val="22"/>
          <w:szCs w:val="20"/>
        </w:rPr>
        <w:t xml:space="preserve"> exhaustive list and all other po</w:t>
      </w:r>
      <w:r w:rsidR="00AA1676" w:rsidRPr="002236E0">
        <w:rPr>
          <w:rFonts w:ascii="Arial" w:hAnsi="Arial" w:cs="Arial"/>
          <w:sz w:val="22"/>
          <w:szCs w:val="20"/>
        </w:rPr>
        <w:t>licies and procedures within TDAS</w:t>
      </w:r>
      <w:r w:rsidR="00E94F84" w:rsidRPr="002236E0">
        <w:rPr>
          <w:rFonts w:ascii="Arial" w:hAnsi="Arial" w:cs="Arial"/>
          <w:sz w:val="22"/>
          <w:szCs w:val="20"/>
        </w:rPr>
        <w:t xml:space="preserve"> must be complied with.</w:t>
      </w:r>
    </w:p>
    <w:p w14:paraId="514F68DA" w14:textId="77777777" w:rsidR="006B782A" w:rsidRPr="002236E0" w:rsidRDefault="006B782A" w:rsidP="00C86369">
      <w:pPr>
        <w:numPr>
          <w:ilvl w:val="0"/>
          <w:numId w:val="1"/>
        </w:numPr>
        <w:rPr>
          <w:rFonts w:ascii="Arial" w:hAnsi="Arial" w:cs="Arial"/>
          <w:sz w:val="22"/>
          <w:szCs w:val="20"/>
        </w:rPr>
      </w:pPr>
      <w:r w:rsidRPr="002236E0">
        <w:rPr>
          <w:rFonts w:ascii="Arial" w:hAnsi="Arial" w:cs="Arial"/>
          <w:sz w:val="22"/>
          <w:szCs w:val="20"/>
        </w:rPr>
        <w:t xml:space="preserve">Undertake any other reasonable duties as requested by the </w:t>
      </w:r>
      <w:r w:rsidR="00DF7540">
        <w:rPr>
          <w:rFonts w:ascii="Arial" w:hAnsi="Arial" w:cs="Arial"/>
          <w:sz w:val="22"/>
          <w:szCs w:val="20"/>
        </w:rPr>
        <w:t>Head of TDAS</w:t>
      </w:r>
      <w:r w:rsidR="00251262" w:rsidRPr="002236E0">
        <w:rPr>
          <w:rFonts w:ascii="Arial" w:hAnsi="Arial" w:cs="Arial"/>
          <w:sz w:val="22"/>
          <w:szCs w:val="20"/>
        </w:rPr>
        <w:t xml:space="preserve"> and the </w:t>
      </w:r>
      <w:r w:rsidR="009C10DC">
        <w:rPr>
          <w:rFonts w:ascii="Arial" w:hAnsi="Arial" w:cs="Arial"/>
          <w:sz w:val="22"/>
          <w:szCs w:val="20"/>
        </w:rPr>
        <w:t>Services Manager</w:t>
      </w:r>
      <w:r w:rsidR="00A46EBC" w:rsidRPr="002236E0">
        <w:rPr>
          <w:rFonts w:ascii="Arial" w:hAnsi="Arial" w:cs="Arial"/>
          <w:sz w:val="22"/>
          <w:szCs w:val="20"/>
        </w:rPr>
        <w:t>,</w:t>
      </w:r>
      <w:r w:rsidRPr="002236E0">
        <w:rPr>
          <w:rFonts w:ascii="Arial" w:hAnsi="Arial" w:cs="Arial"/>
          <w:sz w:val="22"/>
          <w:szCs w:val="20"/>
        </w:rPr>
        <w:t xml:space="preserve"> commensurate with the grade and job title of the post.</w:t>
      </w:r>
    </w:p>
    <w:p w14:paraId="571AEA97" w14:textId="77777777" w:rsidR="00FC2F72" w:rsidRDefault="00FC2F72" w:rsidP="00FC2F72">
      <w:pPr>
        <w:rPr>
          <w:rFonts w:ascii="Comic Sans MS" w:hAnsi="Comic Sans MS"/>
          <w:sz w:val="20"/>
          <w:szCs w:val="20"/>
        </w:rPr>
      </w:pPr>
    </w:p>
    <w:p w14:paraId="3EA68B02" w14:textId="77777777" w:rsidR="00FC2F72" w:rsidRDefault="00FC2F72" w:rsidP="00FC2F72">
      <w:pPr>
        <w:rPr>
          <w:rFonts w:ascii="Comic Sans MS" w:hAnsi="Comic Sans MS"/>
          <w:sz w:val="20"/>
          <w:szCs w:val="20"/>
        </w:rPr>
      </w:pPr>
    </w:p>
    <w:p w14:paraId="29E775EA" w14:textId="4EF6CD08" w:rsidR="00FC2F72" w:rsidRDefault="00FC2F72" w:rsidP="00FC2F72">
      <w:pPr>
        <w:rPr>
          <w:rFonts w:ascii="Comic Sans MS" w:hAnsi="Comic Sans MS"/>
          <w:sz w:val="20"/>
          <w:szCs w:val="20"/>
        </w:rPr>
      </w:pPr>
    </w:p>
    <w:p w14:paraId="6D2488E4" w14:textId="2DA47CA1" w:rsidR="00477A5F" w:rsidRDefault="00477A5F" w:rsidP="00FC2F72">
      <w:pPr>
        <w:rPr>
          <w:rFonts w:ascii="Comic Sans MS" w:hAnsi="Comic Sans MS"/>
          <w:sz w:val="20"/>
          <w:szCs w:val="20"/>
        </w:rPr>
      </w:pPr>
    </w:p>
    <w:p w14:paraId="1A4DF240" w14:textId="3B5338D9" w:rsidR="00477A5F" w:rsidRDefault="00477A5F" w:rsidP="00FC2F72">
      <w:pPr>
        <w:rPr>
          <w:rFonts w:ascii="Comic Sans MS" w:hAnsi="Comic Sans MS"/>
          <w:sz w:val="20"/>
          <w:szCs w:val="20"/>
        </w:rPr>
      </w:pPr>
    </w:p>
    <w:p w14:paraId="02B8AE22" w14:textId="77777777" w:rsidR="00477A5F" w:rsidRDefault="00477A5F" w:rsidP="00FC2F72">
      <w:pPr>
        <w:rPr>
          <w:rFonts w:ascii="Comic Sans MS" w:hAnsi="Comic Sans MS"/>
          <w:sz w:val="20"/>
          <w:szCs w:val="20"/>
        </w:rPr>
      </w:pPr>
    </w:p>
    <w:p w14:paraId="2FA36E65" w14:textId="77777777" w:rsidR="00FC2F72" w:rsidRDefault="00FC2F72" w:rsidP="00FC2F72">
      <w:pPr>
        <w:rPr>
          <w:rFonts w:ascii="Comic Sans MS" w:hAnsi="Comic Sans MS"/>
          <w:sz w:val="20"/>
          <w:szCs w:val="20"/>
        </w:rPr>
      </w:pPr>
    </w:p>
    <w:p w14:paraId="2BCEF11C" w14:textId="77777777" w:rsidR="00251262" w:rsidRDefault="00251262" w:rsidP="00FC2F72">
      <w:pPr>
        <w:rPr>
          <w:rFonts w:ascii="Comic Sans MS" w:hAnsi="Comic Sans MS"/>
          <w:sz w:val="20"/>
          <w:szCs w:val="20"/>
        </w:rPr>
      </w:pPr>
    </w:p>
    <w:p w14:paraId="3D047F89" w14:textId="77777777" w:rsidR="00251262" w:rsidRDefault="00251262" w:rsidP="00FC2F72">
      <w:pPr>
        <w:rPr>
          <w:rFonts w:ascii="Comic Sans MS" w:hAnsi="Comic Sans MS"/>
          <w:sz w:val="20"/>
          <w:szCs w:val="20"/>
        </w:rPr>
      </w:pPr>
    </w:p>
    <w:p w14:paraId="709D85BB" w14:textId="77777777" w:rsidR="00B9295B" w:rsidRDefault="00B9295B" w:rsidP="00FC2F72">
      <w:pPr>
        <w:rPr>
          <w:rFonts w:ascii="Comic Sans MS" w:hAnsi="Comic Sans MS"/>
          <w:sz w:val="20"/>
          <w:szCs w:val="20"/>
        </w:rPr>
      </w:pPr>
    </w:p>
    <w:p w14:paraId="66204467" w14:textId="77777777" w:rsidR="00B9295B" w:rsidRDefault="00B9295B" w:rsidP="00FC2F72">
      <w:pPr>
        <w:rPr>
          <w:rFonts w:ascii="Comic Sans MS" w:hAnsi="Comic Sans MS"/>
          <w:sz w:val="20"/>
          <w:szCs w:val="20"/>
        </w:rPr>
      </w:pPr>
    </w:p>
    <w:p w14:paraId="7EED0BCA" w14:textId="77777777" w:rsidR="00B9295B" w:rsidRDefault="00B9295B" w:rsidP="00FC2F72">
      <w:pPr>
        <w:rPr>
          <w:rFonts w:ascii="Comic Sans MS" w:hAnsi="Comic Sans MS"/>
          <w:sz w:val="20"/>
          <w:szCs w:val="20"/>
        </w:rPr>
      </w:pPr>
    </w:p>
    <w:p w14:paraId="7A695CE6" w14:textId="77777777" w:rsidR="00E82C00" w:rsidRPr="00454429" w:rsidRDefault="00E82C00" w:rsidP="00A60F2E">
      <w:pPr>
        <w:rPr>
          <w:rFonts w:ascii="Comic Sans MS" w:hAnsi="Comic Sans MS"/>
          <w:b/>
          <w:sz w:val="20"/>
          <w:szCs w:val="20"/>
        </w:rPr>
      </w:pPr>
    </w:p>
    <w:p w14:paraId="371DDFB6" w14:textId="77777777" w:rsidR="00E82C00" w:rsidRPr="00454429" w:rsidRDefault="00056935" w:rsidP="00E82C00">
      <w:pPr>
        <w:ind w:left="-900"/>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9776" behindDoc="0" locked="0" layoutInCell="1" allowOverlap="1" wp14:anchorId="6C9625DB" wp14:editId="57372DDB">
                <wp:simplePos x="0" y="0"/>
                <wp:positionH relativeFrom="column">
                  <wp:posOffset>-447675</wp:posOffset>
                </wp:positionH>
                <wp:positionV relativeFrom="paragraph">
                  <wp:posOffset>-179705</wp:posOffset>
                </wp:positionV>
                <wp:extent cx="2514600" cy="450850"/>
                <wp:effectExtent l="9525" t="10795" r="952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0850"/>
                        </a:xfrm>
                        <a:prstGeom prst="rect">
                          <a:avLst/>
                        </a:prstGeom>
                        <a:solidFill>
                          <a:srgbClr val="FFFFFF"/>
                        </a:solidFill>
                        <a:ln w="9525">
                          <a:solidFill>
                            <a:srgbClr val="000000"/>
                          </a:solidFill>
                          <a:miter lim="800000"/>
                          <a:headEnd/>
                          <a:tailEnd/>
                        </a:ln>
                      </wps:spPr>
                      <wps:txbx>
                        <w:txbxContent>
                          <w:p w14:paraId="3A5ECB8F" w14:textId="77777777" w:rsidR="00E15778" w:rsidRPr="00E82C00" w:rsidRDefault="00E15778" w:rsidP="00E82C00">
                            <w:pPr>
                              <w:rPr>
                                <w:rFonts w:ascii="Comic Sans MS" w:hAnsi="Comic Sans MS"/>
                                <w:b/>
                                <w:sz w:val="36"/>
                                <w:szCs w:val="36"/>
                              </w:rPr>
                            </w:pPr>
                            <w:r w:rsidRPr="00D977C9">
                              <w:rPr>
                                <w:rFonts w:ascii="Arial" w:hAnsi="Arial" w:cs="Arial"/>
                                <w:b/>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25DB" id="Text Box 5" o:spid="_x0000_s1029" type="#_x0000_t202" style="position:absolute;left:0;text-align:left;margin-left:-35.25pt;margin-top:-14.15pt;width:198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">
                <v:textbox>
                  <w:txbxContent>
                    <w:p w14:paraId="3A5ECB8F" w14:textId="77777777" w:rsidR="00E15778" w:rsidRPr="00E82C00" w:rsidRDefault="00E15778" w:rsidP="00E82C00">
                      <w:pPr>
                        <w:rPr>
                          <w:rFonts w:ascii="Comic Sans MS" w:hAnsi="Comic Sans MS"/>
                          <w:b/>
                          <w:sz w:val="36"/>
                          <w:szCs w:val="36"/>
                        </w:rPr>
                      </w:pPr>
                      <w:r w:rsidRPr="00D977C9">
                        <w:rPr>
                          <w:rFonts w:ascii="Arial" w:hAnsi="Arial" w:cs="Arial"/>
                          <w:b/>
                          <w:sz w:val="36"/>
                          <w:szCs w:val="36"/>
                        </w:rPr>
                        <w:t>Person Specification</w:t>
                      </w:r>
                    </w:p>
                  </w:txbxContent>
                </v:textbox>
              </v:shape>
            </w:pict>
          </mc:Fallback>
        </mc:AlternateContent>
      </w:r>
    </w:p>
    <w:p w14:paraId="101C2236" w14:textId="77777777" w:rsidR="00E82C00" w:rsidRDefault="00E82C00" w:rsidP="00E82C00">
      <w:pPr>
        <w:ind w:left="-900"/>
        <w:rPr>
          <w:rFonts w:ascii="Comic Sans MS" w:hAnsi="Comic Sans MS"/>
          <w:b/>
          <w:sz w:val="20"/>
          <w:szCs w:val="20"/>
        </w:rPr>
      </w:pPr>
    </w:p>
    <w:p w14:paraId="225923F9" w14:textId="24FCB9DC" w:rsidR="00176BC7" w:rsidRDefault="00176BC7" w:rsidP="00E82C00">
      <w:pPr>
        <w:ind w:left="-900"/>
        <w:rPr>
          <w:rFonts w:ascii="Comic Sans MS" w:hAnsi="Comic Sans MS"/>
          <w:b/>
          <w:sz w:val="20"/>
          <w:szCs w:val="20"/>
        </w:rPr>
      </w:pPr>
    </w:p>
    <w:p w14:paraId="0E72F502" w14:textId="6B2DF729" w:rsidR="00FF0562" w:rsidRDefault="00FF0562" w:rsidP="00E82C00">
      <w:pPr>
        <w:ind w:left="-900"/>
        <w:rPr>
          <w:rFonts w:ascii="Comic Sans MS" w:hAnsi="Comic Sans MS"/>
          <w:b/>
          <w:sz w:val="20"/>
          <w:szCs w:val="20"/>
        </w:rPr>
      </w:pPr>
    </w:p>
    <w:p w14:paraId="5D6FCAE4" w14:textId="77777777" w:rsidR="00FF0562" w:rsidRDefault="00FF0562" w:rsidP="00E82C00">
      <w:pPr>
        <w:ind w:left="-900"/>
        <w:rPr>
          <w:rFonts w:ascii="Comic Sans MS" w:hAnsi="Comic Sans MS"/>
          <w:b/>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394"/>
      </w:tblGrid>
      <w:tr w:rsidR="00FF0562" w:rsidRPr="003F0A13" w14:paraId="5EDB8348" w14:textId="77777777" w:rsidTr="00BC561D">
        <w:tc>
          <w:tcPr>
            <w:tcW w:w="5688" w:type="dxa"/>
          </w:tcPr>
          <w:p w14:paraId="0BBF80BD" w14:textId="58541D4C" w:rsidR="00FF0562" w:rsidRDefault="00FF0562" w:rsidP="00D977C9">
            <w:pPr>
              <w:rPr>
                <w:rFonts w:ascii="Arial" w:hAnsi="Arial" w:cs="Arial"/>
                <w:b/>
                <w:sz w:val="20"/>
                <w:szCs w:val="20"/>
              </w:rPr>
            </w:pPr>
            <w:r>
              <w:rPr>
                <w:rFonts w:ascii="Arial" w:hAnsi="Arial" w:cs="Arial"/>
                <w:b/>
                <w:sz w:val="20"/>
                <w:szCs w:val="20"/>
              </w:rPr>
              <w:t xml:space="preserve">Qualifications and Experience </w:t>
            </w:r>
          </w:p>
        </w:tc>
        <w:tc>
          <w:tcPr>
            <w:tcW w:w="1440" w:type="dxa"/>
          </w:tcPr>
          <w:p w14:paraId="4CBA9126" w14:textId="020E42A8" w:rsidR="00FF0562" w:rsidRPr="00D977C9" w:rsidRDefault="00FF0562" w:rsidP="00BC561D">
            <w:pPr>
              <w:jc w:val="center"/>
              <w:rPr>
                <w:rFonts w:ascii="Arial" w:hAnsi="Arial" w:cs="Arial"/>
                <w:b/>
                <w:sz w:val="20"/>
                <w:szCs w:val="20"/>
              </w:rPr>
            </w:pPr>
            <w:r>
              <w:rPr>
                <w:rFonts w:ascii="Arial" w:hAnsi="Arial" w:cs="Arial"/>
                <w:b/>
                <w:sz w:val="20"/>
                <w:szCs w:val="20"/>
              </w:rPr>
              <w:t>Yes</w:t>
            </w:r>
          </w:p>
        </w:tc>
        <w:tc>
          <w:tcPr>
            <w:tcW w:w="1394" w:type="dxa"/>
          </w:tcPr>
          <w:p w14:paraId="2C5F4B61" w14:textId="7B2246F9" w:rsidR="00FF0562" w:rsidRPr="00D977C9" w:rsidRDefault="00FF0562" w:rsidP="00BC561D">
            <w:pPr>
              <w:jc w:val="center"/>
              <w:rPr>
                <w:rFonts w:ascii="Arial" w:hAnsi="Arial" w:cs="Arial"/>
                <w:b/>
                <w:sz w:val="20"/>
                <w:szCs w:val="20"/>
              </w:rPr>
            </w:pPr>
            <w:r>
              <w:rPr>
                <w:rFonts w:ascii="Arial" w:hAnsi="Arial" w:cs="Arial"/>
                <w:b/>
                <w:sz w:val="20"/>
                <w:szCs w:val="20"/>
              </w:rPr>
              <w:t>No</w:t>
            </w:r>
          </w:p>
        </w:tc>
      </w:tr>
      <w:tr w:rsidR="0026592D" w:rsidRPr="003F0A13" w14:paraId="149BA0C2" w14:textId="77777777" w:rsidTr="00BC561D">
        <w:tc>
          <w:tcPr>
            <w:tcW w:w="5688" w:type="dxa"/>
          </w:tcPr>
          <w:p w14:paraId="63462CAA" w14:textId="77777777" w:rsidR="00CE3FE9" w:rsidRDefault="00CE3FE9" w:rsidP="00D977C9">
            <w:pPr>
              <w:rPr>
                <w:rFonts w:ascii="Arial" w:hAnsi="Arial" w:cs="Arial"/>
                <w:b/>
                <w:sz w:val="20"/>
                <w:szCs w:val="20"/>
              </w:rPr>
            </w:pPr>
          </w:p>
          <w:p w14:paraId="3260890F" w14:textId="54D349AD" w:rsidR="00FF0562" w:rsidRPr="00D977C9" w:rsidRDefault="00FF0562" w:rsidP="00FF0562">
            <w:pPr>
              <w:rPr>
                <w:rFonts w:ascii="Arial" w:hAnsi="Arial" w:cs="Arial"/>
                <w:sz w:val="20"/>
                <w:szCs w:val="20"/>
              </w:rPr>
            </w:pPr>
            <w:bookmarkStart w:id="2" w:name="_Hlk33787244"/>
            <w:r w:rsidRPr="00D977C9">
              <w:rPr>
                <w:rFonts w:ascii="Arial" w:hAnsi="Arial" w:cs="Arial"/>
                <w:sz w:val="20"/>
                <w:szCs w:val="20"/>
              </w:rPr>
              <w:t xml:space="preserve">NNEB/NVQ level 3 or equivalent qualification in </w:t>
            </w:r>
            <w:r w:rsidR="00DB7924">
              <w:rPr>
                <w:rFonts w:ascii="Arial" w:hAnsi="Arial" w:cs="Arial"/>
                <w:sz w:val="20"/>
                <w:szCs w:val="20"/>
              </w:rPr>
              <w:t xml:space="preserve">Social care </w:t>
            </w:r>
          </w:p>
          <w:p w14:paraId="2217BF55" w14:textId="77777777" w:rsidR="00FF0562" w:rsidRDefault="00FF0562" w:rsidP="00FF0562">
            <w:pPr>
              <w:rPr>
                <w:rFonts w:ascii="Arial" w:hAnsi="Arial" w:cs="Arial"/>
                <w:sz w:val="20"/>
                <w:szCs w:val="20"/>
              </w:rPr>
            </w:pPr>
          </w:p>
          <w:p w14:paraId="3C76DBE4" w14:textId="16621D84" w:rsidR="00FF0562" w:rsidRDefault="00FF0562" w:rsidP="00FF0562">
            <w:pPr>
              <w:rPr>
                <w:rFonts w:ascii="Arial" w:hAnsi="Arial" w:cs="Arial"/>
                <w:sz w:val="20"/>
                <w:szCs w:val="20"/>
              </w:rPr>
            </w:pPr>
            <w:r>
              <w:rPr>
                <w:rFonts w:ascii="Arial" w:hAnsi="Arial" w:cs="Arial"/>
                <w:sz w:val="20"/>
                <w:szCs w:val="20"/>
              </w:rPr>
              <w:t>Minimum of t</w:t>
            </w:r>
            <w:r w:rsidR="00DB7924">
              <w:rPr>
                <w:rFonts w:ascii="Arial" w:hAnsi="Arial" w:cs="Arial"/>
                <w:sz w:val="20"/>
                <w:szCs w:val="20"/>
              </w:rPr>
              <w:t>wo</w:t>
            </w:r>
            <w:r w:rsidRPr="00D977C9">
              <w:rPr>
                <w:rFonts w:ascii="Arial" w:hAnsi="Arial" w:cs="Arial"/>
                <w:sz w:val="20"/>
                <w:szCs w:val="20"/>
              </w:rPr>
              <w:t xml:space="preserve"> years experience of working with </w:t>
            </w:r>
            <w:r w:rsidR="00DB7924">
              <w:rPr>
                <w:rFonts w:ascii="Arial" w:hAnsi="Arial" w:cs="Arial"/>
                <w:sz w:val="20"/>
                <w:szCs w:val="20"/>
              </w:rPr>
              <w:t>adults in a domestic abuse setting</w:t>
            </w:r>
          </w:p>
          <w:p w14:paraId="08D68DC4" w14:textId="2A095A84" w:rsidR="00FF0562" w:rsidRDefault="00FF0562" w:rsidP="00FF0562">
            <w:pPr>
              <w:rPr>
                <w:rFonts w:ascii="Arial" w:hAnsi="Arial" w:cs="Arial"/>
                <w:sz w:val="20"/>
                <w:szCs w:val="20"/>
              </w:rPr>
            </w:pPr>
          </w:p>
          <w:p w14:paraId="522E727C" w14:textId="79DE5757" w:rsidR="00FF0562" w:rsidRDefault="00FF0562" w:rsidP="00D977C9">
            <w:pPr>
              <w:rPr>
                <w:rFonts w:ascii="Arial" w:hAnsi="Arial" w:cs="Arial"/>
                <w:b/>
                <w:sz w:val="20"/>
                <w:szCs w:val="20"/>
              </w:rPr>
            </w:pPr>
            <w:r>
              <w:rPr>
                <w:rFonts w:ascii="Arial" w:hAnsi="Arial" w:cs="Arial"/>
                <w:sz w:val="20"/>
                <w:szCs w:val="20"/>
              </w:rPr>
              <w:t xml:space="preserve">Minimum of two years managing/leading a team </w:t>
            </w:r>
          </w:p>
          <w:bookmarkEnd w:id="2"/>
          <w:p w14:paraId="50C5BD54" w14:textId="283D4936" w:rsidR="00FF0562" w:rsidRPr="00D977C9" w:rsidRDefault="00FF0562" w:rsidP="00D977C9">
            <w:pPr>
              <w:rPr>
                <w:rFonts w:ascii="Arial" w:hAnsi="Arial" w:cs="Arial"/>
                <w:b/>
                <w:sz w:val="20"/>
                <w:szCs w:val="20"/>
              </w:rPr>
            </w:pPr>
          </w:p>
        </w:tc>
        <w:tc>
          <w:tcPr>
            <w:tcW w:w="1440" w:type="dxa"/>
          </w:tcPr>
          <w:p w14:paraId="4CFD305B" w14:textId="7FA63CAE" w:rsidR="00CE3FE9" w:rsidRPr="00D977C9" w:rsidRDefault="00CE3FE9" w:rsidP="00BC561D">
            <w:pPr>
              <w:jc w:val="center"/>
              <w:rPr>
                <w:rFonts w:ascii="Arial" w:hAnsi="Arial" w:cs="Arial"/>
                <w:b/>
                <w:sz w:val="20"/>
                <w:szCs w:val="20"/>
              </w:rPr>
            </w:pPr>
          </w:p>
        </w:tc>
        <w:tc>
          <w:tcPr>
            <w:tcW w:w="1394" w:type="dxa"/>
          </w:tcPr>
          <w:p w14:paraId="28350207" w14:textId="05C12D68" w:rsidR="00CE3FE9" w:rsidRPr="00D977C9" w:rsidRDefault="00CE3FE9" w:rsidP="00BC561D">
            <w:pPr>
              <w:jc w:val="center"/>
              <w:rPr>
                <w:rFonts w:ascii="Arial" w:hAnsi="Arial" w:cs="Arial"/>
                <w:b/>
                <w:sz w:val="20"/>
                <w:szCs w:val="20"/>
              </w:rPr>
            </w:pPr>
          </w:p>
        </w:tc>
      </w:tr>
      <w:tr w:rsidR="0026592D" w:rsidRPr="003F0A13" w14:paraId="1F4DE18E" w14:textId="77777777" w:rsidTr="00BC561D">
        <w:tc>
          <w:tcPr>
            <w:tcW w:w="5688" w:type="dxa"/>
          </w:tcPr>
          <w:p w14:paraId="317300A1" w14:textId="77777777" w:rsidR="00CE3FE9" w:rsidRPr="00D977C9" w:rsidRDefault="00CE3FE9" w:rsidP="00BC561D">
            <w:pPr>
              <w:rPr>
                <w:rFonts w:ascii="Arial" w:hAnsi="Arial" w:cs="Arial"/>
                <w:b/>
                <w:sz w:val="20"/>
                <w:szCs w:val="20"/>
              </w:rPr>
            </w:pPr>
            <w:r w:rsidRPr="00D977C9">
              <w:rPr>
                <w:rFonts w:ascii="Arial" w:hAnsi="Arial" w:cs="Arial"/>
                <w:b/>
                <w:sz w:val="20"/>
                <w:szCs w:val="20"/>
              </w:rPr>
              <w:t>Skills &amp; Knowledge</w:t>
            </w:r>
          </w:p>
        </w:tc>
        <w:tc>
          <w:tcPr>
            <w:tcW w:w="1440" w:type="dxa"/>
          </w:tcPr>
          <w:p w14:paraId="23EBE546" w14:textId="7C27F628" w:rsidR="00CE3FE9" w:rsidRPr="00FF0562" w:rsidRDefault="00FF0562" w:rsidP="00BC561D">
            <w:pPr>
              <w:rPr>
                <w:rFonts w:ascii="Arial" w:hAnsi="Arial" w:cs="Arial"/>
                <w:b/>
                <w:sz w:val="20"/>
                <w:szCs w:val="20"/>
              </w:rPr>
            </w:pPr>
            <w:r w:rsidRPr="00FF0562">
              <w:rPr>
                <w:rFonts w:ascii="Arial" w:hAnsi="Arial" w:cs="Arial"/>
                <w:b/>
                <w:sz w:val="20"/>
                <w:szCs w:val="20"/>
              </w:rPr>
              <w:t xml:space="preserve">Application </w:t>
            </w:r>
          </w:p>
        </w:tc>
        <w:tc>
          <w:tcPr>
            <w:tcW w:w="1394" w:type="dxa"/>
          </w:tcPr>
          <w:p w14:paraId="2BC77E88" w14:textId="2C6FD07C" w:rsidR="00CE3FE9" w:rsidRPr="00FF0562" w:rsidRDefault="00FF0562" w:rsidP="00FF0562">
            <w:pPr>
              <w:jc w:val="center"/>
              <w:rPr>
                <w:rFonts w:ascii="Arial" w:hAnsi="Arial" w:cs="Arial"/>
                <w:b/>
                <w:sz w:val="20"/>
                <w:szCs w:val="20"/>
              </w:rPr>
            </w:pPr>
            <w:r w:rsidRPr="00FF0562">
              <w:rPr>
                <w:rFonts w:ascii="Arial" w:hAnsi="Arial" w:cs="Arial"/>
                <w:b/>
                <w:sz w:val="20"/>
                <w:szCs w:val="20"/>
              </w:rPr>
              <w:t>Interview</w:t>
            </w:r>
          </w:p>
        </w:tc>
      </w:tr>
      <w:tr w:rsidR="0026592D" w:rsidRPr="003F0A13" w14:paraId="7C1482BA" w14:textId="77777777" w:rsidTr="00FF0562">
        <w:trPr>
          <w:trHeight w:val="6105"/>
        </w:trPr>
        <w:tc>
          <w:tcPr>
            <w:tcW w:w="5688" w:type="dxa"/>
          </w:tcPr>
          <w:p w14:paraId="70D7E4B2" w14:textId="77777777" w:rsidR="00DB7924" w:rsidRPr="008A44CE" w:rsidRDefault="00FF0562" w:rsidP="00DB7924">
            <w:pPr>
              <w:rPr>
                <w:rFonts w:ascii="Arial" w:hAnsi="Arial" w:cs="Arial"/>
                <w:sz w:val="20"/>
                <w:szCs w:val="20"/>
              </w:rPr>
            </w:pPr>
            <w:r>
              <w:rPr>
                <w:rFonts w:ascii="Arial" w:hAnsi="Arial" w:cs="Arial"/>
                <w:sz w:val="20"/>
                <w:szCs w:val="20"/>
              </w:rPr>
              <w:t xml:space="preserve"> </w:t>
            </w:r>
            <w:r w:rsidR="00DB7924" w:rsidRPr="008A44CE">
              <w:rPr>
                <w:rFonts w:ascii="Arial" w:hAnsi="Arial" w:cs="Arial"/>
                <w:sz w:val="20"/>
                <w:szCs w:val="20"/>
              </w:rPr>
              <w:t>Experience of managing crisis situations</w:t>
            </w:r>
          </w:p>
          <w:p w14:paraId="256D6FC9" w14:textId="77777777" w:rsidR="00DB7924" w:rsidRDefault="00DB7924" w:rsidP="00DB7924">
            <w:pPr>
              <w:ind w:left="360"/>
              <w:rPr>
                <w:rFonts w:ascii="Arial" w:hAnsi="Arial" w:cs="Arial"/>
                <w:sz w:val="20"/>
                <w:szCs w:val="20"/>
              </w:rPr>
            </w:pPr>
          </w:p>
          <w:p w14:paraId="726633E1" w14:textId="77777777" w:rsidR="00DB7924" w:rsidRPr="008A44CE" w:rsidRDefault="00DB7924" w:rsidP="00DB7924">
            <w:pPr>
              <w:rPr>
                <w:rFonts w:ascii="Arial" w:hAnsi="Arial" w:cs="Arial"/>
                <w:sz w:val="20"/>
                <w:szCs w:val="20"/>
              </w:rPr>
            </w:pPr>
            <w:r w:rsidRPr="008A44CE">
              <w:rPr>
                <w:rFonts w:ascii="Arial" w:hAnsi="Arial" w:cs="Arial"/>
                <w:sz w:val="20"/>
                <w:szCs w:val="20"/>
              </w:rPr>
              <w:t>Knowledge and understanding of the effects of domestic abuse on women, men, children and young people and the support and services available to them</w:t>
            </w:r>
          </w:p>
          <w:p w14:paraId="55E131FA" w14:textId="77777777" w:rsidR="00DB7924" w:rsidRDefault="00DB7924" w:rsidP="00DB7924">
            <w:pPr>
              <w:ind w:left="360"/>
              <w:rPr>
                <w:rFonts w:ascii="Arial" w:hAnsi="Arial" w:cs="Arial"/>
                <w:sz w:val="20"/>
                <w:szCs w:val="20"/>
              </w:rPr>
            </w:pPr>
          </w:p>
          <w:p w14:paraId="3B472BBF" w14:textId="77777777" w:rsidR="00DB7924" w:rsidRPr="008A44CE" w:rsidRDefault="00DB7924" w:rsidP="00DB7924">
            <w:pPr>
              <w:rPr>
                <w:rFonts w:ascii="Arial" w:hAnsi="Arial" w:cs="Arial"/>
                <w:sz w:val="20"/>
                <w:szCs w:val="20"/>
              </w:rPr>
            </w:pPr>
            <w:r w:rsidRPr="008A44CE">
              <w:rPr>
                <w:rFonts w:ascii="Arial" w:hAnsi="Arial" w:cs="Arial"/>
                <w:sz w:val="20"/>
                <w:szCs w:val="20"/>
              </w:rPr>
              <w:t xml:space="preserve">Experience of supervising people with the ability to </w:t>
            </w:r>
            <w:bookmarkStart w:id="3" w:name="_Hlk529964035"/>
            <w:r w:rsidRPr="008A44CE">
              <w:rPr>
                <w:rFonts w:ascii="Arial" w:hAnsi="Arial" w:cs="Arial"/>
                <w:sz w:val="20"/>
                <w:szCs w:val="20"/>
              </w:rPr>
              <w:t>effectively lead and supervise a small team</w:t>
            </w:r>
          </w:p>
          <w:bookmarkEnd w:id="3"/>
          <w:p w14:paraId="346615C1" w14:textId="77777777" w:rsidR="00DB7924" w:rsidRDefault="00DB7924" w:rsidP="00DB7924">
            <w:pPr>
              <w:ind w:left="360"/>
              <w:rPr>
                <w:rFonts w:ascii="Arial" w:hAnsi="Arial" w:cs="Arial"/>
                <w:sz w:val="20"/>
                <w:szCs w:val="20"/>
              </w:rPr>
            </w:pPr>
          </w:p>
          <w:p w14:paraId="4B5D5F02" w14:textId="77777777" w:rsidR="00DB7924" w:rsidRPr="008A44CE" w:rsidRDefault="00DB7924" w:rsidP="00DB7924">
            <w:pPr>
              <w:rPr>
                <w:rFonts w:ascii="Arial" w:hAnsi="Arial" w:cs="Arial"/>
                <w:sz w:val="20"/>
                <w:szCs w:val="20"/>
              </w:rPr>
            </w:pPr>
            <w:r w:rsidRPr="008A44CE">
              <w:rPr>
                <w:rFonts w:ascii="Arial" w:hAnsi="Arial" w:cs="Arial"/>
                <w:sz w:val="20"/>
                <w:szCs w:val="20"/>
              </w:rPr>
              <w:t>Working knowledge of all relevant Policy and Procedures e.g. risk assessment, support planning and delivery of services, Health &amp; Safety requirements</w:t>
            </w:r>
          </w:p>
          <w:p w14:paraId="5812BE05" w14:textId="77777777" w:rsidR="00DB7924" w:rsidRDefault="00DB7924" w:rsidP="00DB7924">
            <w:pPr>
              <w:ind w:left="360"/>
              <w:rPr>
                <w:rFonts w:ascii="Arial" w:hAnsi="Arial" w:cs="Arial"/>
                <w:sz w:val="20"/>
                <w:szCs w:val="20"/>
              </w:rPr>
            </w:pPr>
          </w:p>
          <w:p w14:paraId="6210AE0A" w14:textId="77777777" w:rsidR="00DB7924" w:rsidRPr="008A44CE" w:rsidRDefault="00DB7924" w:rsidP="00DB7924">
            <w:pPr>
              <w:rPr>
                <w:rFonts w:ascii="Arial" w:hAnsi="Arial" w:cs="Arial"/>
                <w:sz w:val="20"/>
                <w:szCs w:val="20"/>
              </w:rPr>
            </w:pPr>
            <w:r w:rsidRPr="008A44CE">
              <w:rPr>
                <w:rFonts w:ascii="Arial" w:hAnsi="Arial" w:cs="Arial"/>
                <w:sz w:val="20"/>
                <w:szCs w:val="20"/>
              </w:rPr>
              <w:t>Ability to use all the Microsoft office packages</w:t>
            </w:r>
          </w:p>
          <w:p w14:paraId="34F1A8E0" w14:textId="77777777" w:rsidR="00DB7924" w:rsidRDefault="00DB7924" w:rsidP="00DB7924">
            <w:pPr>
              <w:ind w:left="360"/>
              <w:rPr>
                <w:rFonts w:ascii="Arial" w:hAnsi="Arial" w:cs="Arial"/>
                <w:sz w:val="20"/>
                <w:szCs w:val="20"/>
              </w:rPr>
            </w:pPr>
          </w:p>
          <w:p w14:paraId="35E85ACA" w14:textId="77777777" w:rsidR="00DB7924" w:rsidRPr="008A44CE" w:rsidRDefault="00DB7924" w:rsidP="00DB7924">
            <w:pPr>
              <w:rPr>
                <w:rFonts w:ascii="Arial" w:hAnsi="Arial" w:cs="Arial"/>
                <w:sz w:val="20"/>
                <w:szCs w:val="20"/>
              </w:rPr>
            </w:pPr>
            <w:r w:rsidRPr="008A44CE">
              <w:rPr>
                <w:rFonts w:ascii="Arial" w:hAnsi="Arial" w:cs="Arial"/>
                <w:sz w:val="20"/>
                <w:szCs w:val="20"/>
              </w:rPr>
              <w:t xml:space="preserve">Experience of planning, organisation, implementation and evaluating tasks and larger projects </w:t>
            </w:r>
          </w:p>
          <w:p w14:paraId="2DEFC0D0" w14:textId="77777777" w:rsidR="00DB7924" w:rsidRDefault="00DB7924" w:rsidP="00DB7924">
            <w:pPr>
              <w:ind w:left="360"/>
              <w:rPr>
                <w:rFonts w:ascii="Arial" w:hAnsi="Arial" w:cs="Arial"/>
                <w:sz w:val="20"/>
                <w:szCs w:val="20"/>
              </w:rPr>
            </w:pPr>
          </w:p>
          <w:p w14:paraId="61C4C5B3" w14:textId="77777777" w:rsidR="00DB7924" w:rsidRPr="008A44CE" w:rsidRDefault="00DB7924" w:rsidP="00DB7924">
            <w:pPr>
              <w:rPr>
                <w:rFonts w:ascii="Arial" w:hAnsi="Arial" w:cs="Arial"/>
                <w:sz w:val="20"/>
                <w:szCs w:val="20"/>
              </w:rPr>
            </w:pPr>
            <w:r w:rsidRPr="008A44CE">
              <w:rPr>
                <w:rFonts w:ascii="Arial" w:hAnsi="Arial" w:cs="Arial"/>
                <w:sz w:val="20"/>
                <w:szCs w:val="20"/>
              </w:rPr>
              <w:t>Commitment to equal opportunities with a non- judgemental, empathic attitude</w:t>
            </w:r>
          </w:p>
          <w:p w14:paraId="54E15192" w14:textId="77777777" w:rsidR="00DB7924" w:rsidRDefault="00DB7924" w:rsidP="00DB7924">
            <w:pPr>
              <w:ind w:left="360"/>
              <w:rPr>
                <w:rFonts w:ascii="Arial" w:hAnsi="Arial" w:cs="Arial"/>
                <w:sz w:val="20"/>
                <w:szCs w:val="20"/>
              </w:rPr>
            </w:pPr>
          </w:p>
          <w:p w14:paraId="63033D4E" w14:textId="77777777" w:rsidR="00DB7924" w:rsidRPr="008A44CE" w:rsidRDefault="00DB7924" w:rsidP="00DB7924">
            <w:pPr>
              <w:rPr>
                <w:rFonts w:ascii="Arial" w:hAnsi="Arial" w:cs="Arial"/>
                <w:sz w:val="20"/>
                <w:szCs w:val="20"/>
              </w:rPr>
            </w:pPr>
            <w:r w:rsidRPr="008A44CE">
              <w:rPr>
                <w:rFonts w:ascii="Arial" w:hAnsi="Arial" w:cs="Arial"/>
                <w:sz w:val="20"/>
                <w:szCs w:val="20"/>
              </w:rPr>
              <w:t>High level of self-motivation and the ability to plan. organise and prioritise to meet deadlines</w:t>
            </w:r>
          </w:p>
          <w:p w14:paraId="0E53CF6D" w14:textId="77777777" w:rsidR="00DB7924" w:rsidRDefault="00DB7924" w:rsidP="00DB7924">
            <w:pPr>
              <w:ind w:left="360"/>
              <w:rPr>
                <w:rFonts w:ascii="Arial" w:hAnsi="Arial" w:cs="Arial"/>
                <w:sz w:val="20"/>
                <w:szCs w:val="20"/>
              </w:rPr>
            </w:pPr>
          </w:p>
          <w:p w14:paraId="40494644" w14:textId="77777777" w:rsidR="00DB7924" w:rsidRPr="008A44CE" w:rsidRDefault="00DB7924" w:rsidP="00DB7924">
            <w:pPr>
              <w:rPr>
                <w:rFonts w:ascii="Arial" w:hAnsi="Arial" w:cs="Arial"/>
                <w:sz w:val="20"/>
                <w:szCs w:val="20"/>
              </w:rPr>
            </w:pPr>
            <w:r w:rsidRPr="008A44CE">
              <w:rPr>
                <w:rFonts w:ascii="Arial" w:hAnsi="Arial" w:cs="Arial"/>
                <w:sz w:val="20"/>
                <w:szCs w:val="20"/>
              </w:rPr>
              <w:t>Ability to communicate with service users, Team members, Management Committee and external agencies and demonstrate excellent communication skills both verbal and written</w:t>
            </w:r>
          </w:p>
          <w:p w14:paraId="561964FC" w14:textId="77777777" w:rsidR="00DB7924" w:rsidRDefault="00DB7924" w:rsidP="00DB7924">
            <w:pPr>
              <w:ind w:left="360"/>
              <w:rPr>
                <w:rFonts w:ascii="Arial" w:hAnsi="Arial" w:cs="Arial"/>
                <w:sz w:val="20"/>
                <w:szCs w:val="20"/>
              </w:rPr>
            </w:pPr>
          </w:p>
          <w:p w14:paraId="2743FFEC" w14:textId="77777777" w:rsidR="00DB7924" w:rsidRPr="008A44CE" w:rsidRDefault="00DB7924" w:rsidP="00DB7924">
            <w:pPr>
              <w:rPr>
                <w:rFonts w:ascii="Arial" w:hAnsi="Arial" w:cs="Arial"/>
                <w:sz w:val="20"/>
                <w:szCs w:val="20"/>
              </w:rPr>
            </w:pPr>
            <w:r w:rsidRPr="008A44CE">
              <w:rPr>
                <w:rFonts w:ascii="Arial" w:hAnsi="Arial" w:cs="Arial"/>
                <w:sz w:val="20"/>
                <w:szCs w:val="20"/>
              </w:rPr>
              <w:t>Ability to deliver high standard of service provisions to all users and stakeholders and commitment to continuous improvement</w:t>
            </w:r>
          </w:p>
          <w:p w14:paraId="76BDDB8B" w14:textId="77777777" w:rsidR="00DB7924" w:rsidRDefault="00DB7924" w:rsidP="00DB7924">
            <w:pPr>
              <w:ind w:left="360"/>
              <w:rPr>
                <w:rFonts w:ascii="Arial" w:hAnsi="Arial" w:cs="Arial"/>
                <w:sz w:val="20"/>
                <w:szCs w:val="20"/>
              </w:rPr>
            </w:pPr>
          </w:p>
          <w:p w14:paraId="6C9C6964" w14:textId="77777777" w:rsidR="00DB7924" w:rsidRPr="008A44CE" w:rsidRDefault="00DB7924" w:rsidP="00DB7924">
            <w:pPr>
              <w:rPr>
                <w:rFonts w:ascii="Arial" w:hAnsi="Arial" w:cs="Arial"/>
                <w:sz w:val="20"/>
                <w:szCs w:val="20"/>
              </w:rPr>
            </w:pPr>
            <w:r w:rsidRPr="008A44CE">
              <w:rPr>
                <w:rFonts w:ascii="Arial" w:hAnsi="Arial" w:cs="Arial"/>
                <w:sz w:val="20"/>
                <w:szCs w:val="20"/>
              </w:rPr>
              <w:t>Planning and Management of budgets</w:t>
            </w:r>
          </w:p>
          <w:p w14:paraId="478411F2" w14:textId="77777777" w:rsidR="00DB7924" w:rsidRDefault="00DB7924" w:rsidP="00DB7924">
            <w:pPr>
              <w:ind w:left="360"/>
              <w:rPr>
                <w:rFonts w:ascii="Arial" w:hAnsi="Arial" w:cs="Arial"/>
                <w:sz w:val="20"/>
                <w:szCs w:val="20"/>
              </w:rPr>
            </w:pPr>
          </w:p>
          <w:p w14:paraId="3A90593F" w14:textId="77777777" w:rsidR="00CE3FE9" w:rsidRDefault="00DB7924" w:rsidP="00DB7924">
            <w:pPr>
              <w:rPr>
                <w:rFonts w:ascii="Arial" w:hAnsi="Arial" w:cs="Arial"/>
                <w:sz w:val="20"/>
                <w:szCs w:val="20"/>
              </w:rPr>
            </w:pPr>
            <w:r w:rsidRPr="008A44CE">
              <w:rPr>
                <w:rFonts w:ascii="Arial" w:hAnsi="Arial" w:cs="Arial"/>
                <w:sz w:val="20"/>
                <w:szCs w:val="20"/>
              </w:rPr>
              <w:t>Knowledge of basic welfare rights and benefits</w:t>
            </w:r>
          </w:p>
          <w:p w14:paraId="3209B99E" w14:textId="77777777" w:rsidR="000213B4" w:rsidRDefault="000213B4" w:rsidP="00DB7924">
            <w:pPr>
              <w:rPr>
                <w:rFonts w:ascii="Comic Sans MS" w:hAnsi="Comic Sans MS"/>
                <w:sz w:val="20"/>
                <w:szCs w:val="20"/>
              </w:rPr>
            </w:pPr>
          </w:p>
          <w:p w14:paraId="61CD1FA2" w14:textId="77777777" w:rsidR="000213B4" w:rsidRDefault="000213B4" w:rsidP="00DB7924">
            <w:pPr>
              <w:rPr>
                <w:rFonts w:ascii="Comic Sans MS" w:hAnsi="Comic Sans MS"/>
                <w:sz w:val="20"/>
                <w:szCs w:val="20"/>
              </w:rPr>
            </w:pPr>
          </w:p>
          <w:p w14:paraId="1658212E" w14:textId="3A22BD83" w:rsidR="000213B4" w:rsidRPr="003F0A13" w:rsidRDefault="000213B4" w:rsidP="00DB7924">
            <w:pPr>
              <w:rPr>
                <w:rFonts w:ascii="Comic Sans MS" w:hAnsi="Comic Sans MS"/>
                <w:sz w:val="20"/>
                <w:szCs w:val="20"/>
              </w:rPr>
            </w:pPr>
          </w:p>
        </w:tc>
        <w:tc>
          <w:tcPr>
            <w:tcW w:w="1440" w:type="dxa"/>
          </w:tcPr>
          <w:p w14:paraId="7A59A935" w14:textId="66967914" w:rsidR="008E5A19" w:rsidRDefault="00477A5F" w:rsidP="00477A5F">
            <w:pPr>
              <w:jc w:val="center"/>
              <w:rPr>
                <w:rFonts w:ascii="Arial" w:hAnsi="Arial" w:cs="Arial"/>
                <w:b/>
                <w:sz w:val="20"/>
                <w:szCs w:val="20"/>
              </w:rPr>
            </w:pPr>
            <w:r>
              <w:rPr>
                <w:rFonts w:ascii="Arial" w:hAnsi="Arial" w:cs="Arial"/>
                <w:b/>
                <w:sz w:val="20"/>
                <w:szCs w:val="20"/>
              </w:rPr>
              <w:lastRenderedPageBreak/>
              <w:t>X</w:t>
            </w:r>
          </w:p>
          <w:p w14:paraId="38C42277" w14:textId="77777777" w:rsidR="00477A5F" w:rsidRDefault="00477A5F" w:rsidP="00477A5F">
            <w:pPr>
              <w:jc w:val="center"/>
              <w:rPr>
                <w:rFonts w:ascii="Arial" w:hAnsi="Arial" w:cs="Arial"/>
                <w:b/>
                <w:sz w:val="20"/>
                <w:szCs w:val="20"/>
              </w:rPr>
            </w:pPr>
          </w:p>
          <w:p w14:paraId="41DD16FA" w14:textId="77777777" w:rsidR="00477A5F" w:rsidRDefault="00477A5F" w:rsidP="00477A5F">
            <w:pPr>
              <w:jc w:val="center"/>
              <w:rPr>
                <w:rFonts w:ascii="Arial" w:hAnsi="Arial" w:cs="Arial"/>
                <w:b/>
                <w:sz w:val="20"/>
                <w:szCs w:val="20"/>
              </w:rPr>
            </w:pPr>
          </w:p>
          <w:p w14:paraId="1133936D" w14:textId="056D60C9" w:rsidR="00477A5F" w:rsidRDefault="00477A5F" w:rsidP="00477A5F">
            <w:pPr>
              <w:jc w:val="center"/>
              <w:rPr>
                <w:rFonts w:ascii="Arial" w:hAnsi="Arial" w:cs="Arial"/>
                <w:b/>
                <w:sz w:val="20"/>
                <w:szCs w:val="20"/>
              </w:rPr>
            </w:pPr>
            <w:r>
              <w:rPr>
                <w:rFonts w:ascii="Arial" w:hAnsi="Arial" w:cs="Arial"/>
                <w:b/>
                <w:sz w:val="20"/>
                <w:szCs w:val="20"/>
              </w:rPr>
              <w:t>X</w:t>
            </w:r>
          </w:p>
          <w:p w14:paraId="786F513B" w14:textId="77777777" w:rsidR="00477A5F" w:rsidRDefault="00477A5F" w:rsidP="00477A5F">
            <w:pPr>
              <w:jc w:val="center"/>
              <w:rPr>
                <w:rFonts w:ascii="Arial" w:hAnsi="Arial" w:cs="Arial"/>
                <w:b/>
                <w:sz w:val="20"/>
                <w:szCs w:val="20"/>
              </w:rPr>
            </w:pPr>
          </w:p>
          <w:p w14:paraId="59C53A7B" w14:textId="77777777" w:rsidR="00477A5F" w:rsidRDefault="00477A5F" w:rsidP="00477A5F">
            <w:pPr>
              <w:jc w:val="center"/>
              <w:rPr>
                <w:rFonts w:ascii="Arial" w:hAnsi="Arial" w:cs="Arial"/>
                <w:b/>
                <w:sz w:val="20"/>
                <w:szCs w:val="20"/>
              </w:rPr>
            </w:pPr>
          </w:p>
          <w:p w14:paraId="788430B8" w14:textId="77777777" w:rsidR="00477A5F" w:rsidRDefault="00477A5F" w:rsidP="00477A5F">
            <w:pPr>
              <w:jc w:val="center"/>
              <w:rPr>
                <w:rFonts w:ascii="Arial" w:hAnsi="Arial" w:cs="Arial"/>
                <w:b/>
                <w:sz w:val="20"/>
                <w:szCs w:val="20"/>
              </w:rPr>
            </w:pPr>
          </w:p>
          <w:p w14:paraId="12560CA2" w14:textId="57A74C56" w:rsidR="00477A5F" w:rsidRDefault="00477A5F" w:rsidP="00477A5F">
            <w:pPr>
              <w:jc w:val="center"/>
              <w:rPr>
                <w:rFonts w:ascii="Arial" w:hAnsi="Arial" w:cs="Arial"/>
                <w:b/>
                <w:sz w:val="20"/>
                <w:szCs w:val="20"/>
              </w:rPr>
            </w:pPr>
            <w:r>
              <w:rPr>
                <w:rFonts w:ascii="Arial" w:hAnsi="Arial" w:cs="Arial"/>
                <w:b/>
                <w:sz w:val="20"/>
                <w:szCs w:val="20"/>
              </w:rPr>
              <w:t>X</w:t>
            </w:r>
          </w:p>
          <w:p w14:paraId="53032D54" w14:textId="77777777" w:rsidR="00477A5F" w:rsidRDefault="00477A5F" w:rsidP="00477A5F">
            <w:pPr>
              <w:jc w:val="center"/>
              <w:rPr>
                <w:rFonts w:ascii="Arial" w:hAnsi="Arial" w:cs="Arial"/>
                <w:b/>
                <w:sz w:val="20"/>
                <w:szCs w:val="20"/>
              </w:rPr>
            </w:pPr>
          </w:p>
          <w:p w14:paraId="15447294" w14:textId="6C37C4E4" w:rsidR="00477A5F" w:rsidRDefault="00477A5F" w:rsidP="00477A5F">
            <w:pPr>
              <w:jc w:val="center"/>
              <w:rPr>
                <w:rFonts w:ascii="Arial" w:hAnsi="Arial" w:cs="Arial"/>
                <w:b/>
                <w:sz w:val="20"/>
                <w:szCs w:val="20"/>
              </w:rPr>
            </w:pPr>
            <w:r>
              <w:rPr>
                <w:rFonts w:ascii="Arial" w:hAnsi="Arial" w:cs="Arial"/>
                <w:b/>
                <w:sz w:val="20"/>
                <w:szCs w:val="20"/>
              </w:rPr>
              <w:t>X</w:t>
            </w:r>
          </w:p>
          <w:p w14:paraId="5B54848C" w14:textId="77777777" w:rsidR="00477A5F" w:rsidRDefault="00477A5F" w:rsidP="00477A5F">
            <w:pPr>
              <w:jc w:val="center"/>
              <w:rPr>
                <w:rFonts w:ascii="Arial" w:hAnsi="Arial" w:cs="Arial"/>
                <w:b/>
                <w:sz w:val="20"/>
                <w:szCs w:val="20"/>
              </w:rPr>
            </w:pPr>
          </w:p>
          <w:p w14:paraId="6F179D49" w14:textId="49F416B7" w:rsidR="00477A5F" w:rsidRDefault="00477A5F" w:rsidP="00477A5F">
            <w:pPr>
              <w:jc w:val="center"/>
              <w:rPr>
                <w:rFonts w:ascii="Arial" w:hAnsi="Arial" w:cs="Arial"/>
                <w:b/>
                <w:sz w:val="20"/>
                <w:szCs w:val="20"/>
              </w:rPr>
            </w:pPr>
            <w:r>
              <w:rPr>
                <w:rFonts w:ascii="Arial" w:hAnsi="Arial" w:cs="Arial"/>
                <w:b/>
                <w:sz w:val="20"/>
                <w:szCs w:val="20"/>
              </w:rPr>
              <w:t>X</w:t>
            </w:r>
          </w:p>
          <w:p w14:paraId="2274CA4A" w14:textId="77777777" w:rsidR="00477A5F" w:rsidRDefault="00477A5F" w:rsidP="00477A5F">
            <w:pPr>
              <w:jc w:val="center"/>
              <w:rPr>
                <w:rFonts w:ascii="Arial" w:hAnsi="Arial" w:cs="Arial"/>
                <w:b/>
                <w:sz w:val="20"/>
                <w:szCs w:val="20"/>
              </w:rPr>
            </w:pPr>
          </w:p>
          <w:p w14:paraId="7B89294F" w14:textId="77777777" w:rsidR="00477A5F" w:rsidRDefault="00477A5F" w:rsidP="00477A5F">
            <w:pPr>
              <w:jc w:val="center"/>
              <w:rPr>
                <w:rFonts w:ascii="Arial" w:hAnsi="Arial" w:cs="Arial"/>
                <w:b/>
                <w:sz w:val="20"/>
                <w:szCs w:val="20"/>
              </w:rPr>
            </w:pPr>
          </w:p>
          <w:p w14:paraId="0B8F3A4E" w14:textId="2B4AE3DA" w:rsidR="00477A5F" w:rsidRDefault="00477A5F" w:rsidP="00477A5F">
            <w:pPr>
              <w:jc w:val="center"/>
              <w:rPr>
                <w:rFonts w:ascii="Arial" w:hAnsi="Arial" w:cs="Arial"/>
                <w:b/>
                <w:sz w:val="20"/>
                <w:szCs w:val="20"/>
              </w:rPr>
            </w:pPr>
            <w:r>
              <w:rPr>
                <w:rFonts w:ascii="Arial" w:hAnsi="Arial" w:cs="Arial"/>
                <w:b/>
                <w:sz w:val="20"/>
                <w:szCs w:val="20"/>
              </w:rPr>
              <w:t>X</w:t>
            </w:r>
          </w:p>
          <w:p w14:paraId="6125F206" w14:textId="77777777" w:rsidR="00477A5F" w:rsidRDefault="00477A5F" w:rsidP="00477A5F">
            <w:pPr>
              <w:jc w:val="center"/>
              <w:rPr>
                <w:rFonts w:ascii="Arial" w:hAnsi="Arial" w:cs="Arial"/>
                <w:b/>
                <w:sz w:val="20"/>
                <w:szCs w:val="20"/>
              </w:rPr>
            </w:pPr>
          </w:p>
          <w:p w14:paraId="778CA910" w14:textId="074F7AFF" w:rsidR="00477A5F" w:rsidRDefault="00477A5F" w:rsidP="00477A5F">
            <w:pPr>
              <w:jc w:val="center"/>
              <w:rPr>
                <w:rFonts w:ascii="Arial" w:hAnsi="Arial" w:cs="Arial"/>
                <w:b/>
                <w:sz w:val="20"/>
                <w:szCs w:val="20"/>
              </w:rPr>
            </w:pPr>
            <w:r>
              <w:rPr>
                <w:rFonts w:ascii="Arial" w:hAnsi="Arial" w:cs="Arial"/>
                <w:b/>
                <w:sz w:val="20"/>
                <w:szCs w:val="20"/>
              </w:rPr>
              <w:t>X</w:t>
            </w:r>
          </w:p>
          <w:p w14:paraId="7E2EFA66" w14:textId="77777777" w:rsidR="00477A5F" w:rsidRDefault="00477A5F" w:rsidP="00477A5F">
            <w:pPr>
              <w:jc w:val="center"/>
              <w:rPr>
                <w:rFonts w:ascii="Arial" w:hAnsi="Arial" w:cs="Arial"/>
                <w:b/>
                <w:sz w:val="20"/>
                <w:szCs w:val="20"/>
              </w:rPr>
            </w:pPr>
          </w:p>
          <w:p w14:paraId="7A77EDC8" w14:textId="5BF6221F" w:rsidR="00477A5F" w:rsidRDefault="00477A5F" w:rsidP="00477A5F">
            <w:pPr>
              <w:jc w:val="center"/>
              <w:rPr>
                <w:rFonts w:ascii="Arial" w:hAnsi="Arial" w:cs="Arial"/>
                <w:b/>
                <w:sz w:val="20"/>
                <w:szCs w:val="20"/>
              </w:rPr>
            </w:pPr>
            <w:r>
              <w:rPr>
                <w:rFonts w:ascii="Arial" w:hAnsi="Arial" w:cs="Arial"/>
                <w:b/>
                <w:sz w:val="20"/>
                <w:szCs w:val="20"/>
              </w:rPr>
              <w:t>X</w:t>
            </w:r>
          </w:p>
          <w:p w14:paraId="54249AA8" w14:textId="77777777" w:rsidR="00477A5F" w:rsidRDefault="00477A5F" w:rsidP="00477A5F">
            <w:pPr>
              <w:jc w:val="center"/>
              <w:rPr>
                <w:rFonts w:ascii="Arial" w:hAnsi="Arial" w:cs="Arial"/>
                <w:b/>
                <w:sz w:val="20"/>
                <w:szCs w:val="20"/>
              </w:rPr>
            </w:pPr>
          </w:p>
          <w:p w14:paraId="22A795BE" w14:textId="2FEFB0A3" w:rsidR="00477A5F" w:rsidRDefault="00477A5F" w:rsidP="00477A5F">
            <w:pPr>
              <w:jc w:val="center"/>
              <w:rPr>
                <w:rFonts w:ascii="Arial" w:hAnsi="Arial" w:cs="Arial"/>
                <w:b/>
                <w:sz w:val="20"/>
                <w:szCs w:val="20"/>
              </w:rPr>
            </w:pPr>
            <w:r>
              <w:rPr>
                <w:rFonts w:ascii="Arial" w:hAnsi="Arial" w:cs="Arial"/>
                <w:b/>
                <w:sz w:val="20"/>
                <w:szCs w:val="20"/>
              </w:rPr>
              <w:t>X</w:t>
            </w:r>
          </w:p>
          <w:p w14:paraId="67AF6C7B" w14:textId="77777777" w:rsidR="00477A5F" w:rsidRDefault="00477A5F" w:rsidP="00477A5F">
            <w:pPr>
              <w:jc w:val="center"/>
              <w:rPr>
                <w:rFonts w:ascii="Arial" w:hAnsi="Arial" w:cs="Arial"/>
                <w:b/>
                <w:sz w:val="20"/>
                <w:szCs w:val="20"/>
              </w:rPr>
            </w:pPr>
          </w:p>
          <w:p w14:paraId="2F9423F1" w14:textId="143AC095" w:rsidR="00477A5F" w:rsidRDefault="00477A5F" w:rsidP="00477A5F">
            <w:pPr>
              <w:jc w:val="center"/>
              <w:rPr>
                <w:rFonts w:ascii="Arial" w:hAnsi="Arial" w:cs="Arial"/>
                <w:b/>
                <w:sz w:val="20"/>
                <w:szCs w:val="20"/>
              </w:rPr>
            </w:pPr>
            <w:r>
              <w:rPr>
                <w:rFonts w:ascii="Arial" w:hAnsi="Arial" w:cs="Arial"/>
                <w:b/>
                <w:sz w:val="20"/>
                <w:szCs w:val="20"/>
              </w:rPr>
              <w:t>X</w:t>
            </w:r>
          </w:p>
          <w:p w14:paraId="2FF886BE" w14:textId="77777777" w:rsidR="00477A5F" w:rsidRDefault="00477A5F" w:rsidP="00477A5F">
            <w:pPr>
              <w:jc w:val="center"/>
              <w:rPr>
                <w:rFonts w:ascii="Arial" w:hAnsi="Arial" w:cs="Arial"/>
                <w:b/>
                <w:sz w:val="20"/>
                <w:szCs w:val="20"/>
              </w:rPr>
            </w:pPr>
          </w:p>
          <w:p w14:paraId="309A6DF4" w14:textId="4D87D9E3" w:rsidR="00477A5F" w:rsidRDefault="00477A5F" w:rsidP="00477A5F">
            <w:pPr>
              <w:jc w:val="center"/>
              <w:rPr>
                <w:rFonts w:ascii="Arial" w:hAnsi="Arial" w:cs="Arial"/>
                <w:b/>
                <w:sz w:val="20"/>
                <w:szCs w:val="20"/>
              </w:rPr>
            </w:pPr>
            <w:r>
              <w:rPr>
                <w:rFonts w:ascii="Arial" w:hAnsi="Arial" w:cs="Arial"/>
                <w:b/>
                <w:sz w:val="20"/>
                <w:szCs w:val="20"/>
              </w:rPr>
              <w:t>X</w:t>
            </w:r>
          </w:p>
          <w:p w14:paraId="4586DEA0" w14:textId="39F61543" w:rsidR="00477A5F" w:rsidRPr="00477A5F" w:rsidRDefault="00477A5F" w:rsidP="00477A5F">
            <w:pPr>
              <w:jc w:val="center"/>
              <w:rPr>
                <w:rFonts w:ascii="Arial" w:hAnsi="Arial" w:cs="Arial"/>
                <w:b/>
                <w:sz w:val="20"/>
                <w:szCs w:val="20"/>
              </w:rPr>
            </w:pPr>
          </w:p>
        </w:tc>
        <w:tc>
          <w:tcPr>
            <w:tcW w:w="1394" w:type="dxa"/>
          </w:tcPr>
          <w:p w14:paraId="5DA603AB" w14:textId="04015D8D" w:rsidR="008E5A19" w:rsidRDefault="00477A5F" w:rsidP="00477A5F">
            <w:pPr>
              <w:jc w:val="center"/>
              <w:rPr>
                <w:rFonts w:ascii="Arial" w:hAnsi="Arial" w:cs="Arial"/>
                <w:b/>
                <w:sz w:val="20"/>
                <w:szCs w:val="20"/>
              </w:rPr>
            </w:pPr>
            <w:r>
              <w:rPr>
                <w:rFonts w:ascii="Arial" w:hAnsi="Arial" w:cs="Arial"/>
                <w:b/>
                <w:sz w:val="20"/>
                <w:szCs w:val="20"/>
              </w:rPr>
              <w:t>X</w:t>
            </w:r>
          </w:p>
          <w:p w14:paraId="02A5303C" w14:textId="77777777" w:rsidR="00477A5F" w:rsidRDefault="00477A5F" w:rsidP="00477A5F">
            <w:pPr>
              <w:jc w:val="center"/>
              <w:rPr>
                <w:rFonts w:ascii="Arial" w:hAnsi="Arial" w:cs="Arial"/>
                <w:b/>
                <w:sz w:val="20"/>
                <w:szCs w:val="20"/>
              </w:rPr>
            </w:pPr>
          </w:p>
          <w:p w14:paraId="007B81F7" w14:textId="77777777" w:rsidR="00477A5F" w:rsidRDefault="00477A5F" w:rsidP="00477A5F">
            <w:pPr>
              <w:jc w:val="center"/>
              <w:rPr>
                <w:rFonts w:ascii="Arial" w:hAnsi="Arial" w:cs="Arial"/>
                <w:b/>
                <w:sz w:val="20"/>
                <w:szCs w:val="20"/>
              </w:rPr>
            </w:pPr>
          </w:p>
          <w:p w14:paraId="138D7D6D" w14:textId="551D127A" w:rsidR="00477A5F" w:rsidRDefault="00477A5F" w:rsidP="00477A5F">
            <w:pPr>
              <w:jc w:val="center"/>
              <w:rPr>
                <w:rFonts w:ascii="Arial" w:hAnsi="Arial" w:cs="Arial"/>
                <w:b/>
                <w:sz w:val="20"/>
                <w:szCs w:val="20"/>
              </w:rPr>
            </w:pPr>
            <w:r>
              <w:rPr>
                <w:rFonts w:ascii="Arial" w:hAnsi="Arial" w:cs="Arial"/>
                <w:b/>
                <w:sz w:val="20"/>
                <w:szCs w:val="20"/>
              </w:rPr>
              <w:t>X</w:t>
            </w:r>
          </w:p>
          <w:p w14:paraId="4CC2101C" w14:textId="77777777" w:rsidR="00477A5F" w:rsidRDefault="00477A5F" w:rsidP="00477A5F">
            <w:pPr>
              <w:jc w:val="center"/>
              <w:rPr>
                <w:rFonts w:ascii="Arial" w:hAnsi="Arial" w:cs="Arial"/>
                <w:b/>
                <w:sz w:val="20"/>
                <w:szCs w:val="20"/>
              </w:rPr>
            </w:pPr>
          </w:p>
          <w:p w14:paraId="71E79440" w14:textId="77777777" w:rsidR="00477A5F" w:rsidRDefault="00477A5F" w:rsidP="00477A5F">
            <w:pPr>
              <w:jc w:val="center"/>
              <w:rPr>
                <w:rFonts w:ascii="Arial" w:hAnsi="Arial" w:cs="Arial"/>
                <w:b/>
                <w:sz w:val="20"/>
                <w:szCs w:val="20"/>
              </w:rPr>
            </w:pPr>
          </w:p>
          <w:p w14:paraId="1F306A56" w14:textId="77777777" w:rsidR="00477A5F" w:rsidRDefault="00477A5F" w:rsidP="00477A5F">
            <w:pPr>
              <w:jc w:val="center"/>
              <w:rPr>
                <w:rFonts w:ascii="Arial" w:hAnsi="Arial" w:cs="Arial"/>
                <w:b/>
                <w:sz w:val="20"/>
                <w:szCs w:val="20"/>
              </w:rPr>
            </w:pPr>
          </w:p>
          <w:p w14:paraId="061250C7" w14:textId="4332F395" w:rsidR="00477A5F" w:rsidRDefault="00477A5F" w:rsidP="00477A5F">
            <w:pPr>
              <w:jc w:val="center"/>
              <w:rPr>
                <w:rFonts w:ascii="Arial" w:hAnsi="Arial" w:cs="Arial"/>
                <w:b/>
                <w:sz w:val="20"/>
                <w:szCs w:val="20"/>
              </w:rPr>
            </w:pPr>
            <w:r>
              <w:rPr>
                <w:rFonts w:ascii="Arial" w:hAnsi="Arial" w:cs="Arial"/>
                <w:b/>
                <w:sz w:val="20"/>
                <w:szCs w:val="20"/>
              </w:rPr>
              <w:t>X</w:t>
            </w:r>
          </w:p>
          <w:p w14:paraId="5DC157BF" w14:textId="77777777" w:rsidR="00477A5F" w:rsidRDefault="00477A5F" w:rsidP="00477A5F">
            <w:pPr>
              <w:jc w:val="center"/>
              <w:rPr>
                <w:rFonts w:ascii="Arial" w:hAnsi="Arial" w:cs="Arial"/>
                <w:b/>
                <w:sz w:val="20"/>
                <w:szCs w:val="20"/>
              </w:rPr>
            </w:pPr>
          </w:p>
          <w:p w14:paraId="6607B103" w14:textId="77777777" w:rsidR="00477A5F" w:rsidRDefault="00477A5F" w:rsidP="00477A5F">
            <w:pPr>
              <w:jc w:val="center"/>
              <w:rPr>
                <w:rFonts w:ascii="Arial" w:hAnsi="Arial" w:cs="Arial"/>
                <w:b/>
                <w:sz w:val="20"/>
                <w:szCs w:val="20"/>
              </w:rPr>
            </w:pPr>
          </w:p>
          <w:p w14:paraId="466D92CC" w14:textId="77777777" w:rsidR="00477A5F" w:rsidRDefault="00477A5F" w:rsidP="00477A5F">
            <w:pPr>
              <w:jc w:val="center"/>
              <w:rPr>
                <w:rFonts w:ascii="Arial" w:hAnsi="Arial" w:cs="Arial"/>
                <w:b/>
                <w:sz w:val="20"/>
                <w:szCs w:val="20"/>
              </w:rPr>
            </w:pPr>
          </w:p>
          <w:p w14:paraId="58D43C02" w14:textId="16260EB8" w:rsidR="00477A5F" w:rsidRDefault="00477A5F" w:rsidP="00477A5F">
            <w:pPr>
              <w:jc w:val="center"/>
              <w:rPr>
                <w:rFonts w:ascii="Arial" w:hAnsi="Arial" w:cs="Arial"/>
                <w:b/>
                <w:sz w:val="20"/>
                <w:szCs w:val="20"/>
              </w:rPr>
            </w:pPr>
            <w:r>
              <w:rPr>
                <w:rFonts w:ascii="Arial" w:hAnsi="Arial" w:cs="Arial"/>
                <w:b/>
                <w:sz w:val="20"/>
                <w:szCs w:val="20"/>
              </w:rPr>
              <w:t>X</w:t>
            </w:r>
          </w:p>
          <w:p w14:paraId="6512BC65" w14:textId="77777777" w:rsidR="00477A5F" w:rsidRDefault="00477A5F" w:rsidP="00477A5F">
            <w:pPr>
              <w:jc w:val="center"/>
              <w:rPr>
                <w:rFonts w:ascii="Arial" w:hAnsi="Arial" w:cs="Arial"/>
                <w:b/>
                <w:sz w:val="20"/>
                <w:szCs w:val="20"/>
              </w:rPr>
            </w:pPr>
          </w:p>
          <w:p w14:paraId="11746CBA" w14:textId="77777777" w:rsidR="00477A5F" w:rsidRDefault="00477A5F" w:rsidP="00477A5F">
            <w:pPr>
              <w:jc w:val="center"/>
              <w:rPr>
                <w:rFonts w:ascii="Arial" w:hAnsi="Arial" w:cs="Arial"/>
                <w:b/>
                <w:sz w:val="20"/>
                <w:szCs w:val="20"/>
              </w:rPr>
            </w:pPr>
          </w:p>
          <w:p w14:paraId="15ED9FB1" w14:textId="11F1EEAD" w:rsidR="00477A5F" w:rsidRDefault="00477A5F" w:rsidP="00477A5F">
            <w:pPr>
              <w:jc w:val="center"/>
              <w:rPr>
                <w:rFonts w:ascii="Arial" w:hAnsi="Arial" w:cs="Arial"/>
                <w:b/>
                <w:sz w:val="20"/>
                <w:szCs w:val="20"/>
              </w:rPr>
            </w:pPr>
            <w:r>
              <w:rPr>
                <w:rFonts w:ascii="Arial" w:hAnsi="Arial" w:cs="Arial"/>
                <w:b/>
                <w:sz w:val="20"/>
                <w:szCs w:val="20"/>
              </w:rPr>
              <w:t>X</w:t>
            </w:r>
          </w:p>
          <w:p w14:paraId="790CC583" w14:textId="77777777" w:rsidR="00477A5F" w:rsidRDefault="00477A5F" w:rsidP="00477A5F">
            <w:pPr>
              <w:jc w:val="center"/>
              <w:rPr>
                <w:rFonts w:ascii="Arial" w:hAnsi="Arial" w:cs="Arial"/>
                <w:b/>
                <w:sz w:val="20"/>
                <w:szCs w:val="20"/>
              </w:rPr>
            </w:pPr>
          </w:p>
          <w:p w14:paraId="3FBFBA60" w14:textId="77777777" w:rsidR="00477A5F" w:rsidRDefault="00477A5F" w:rsidP="00477A5F">
            <w:pPr>
              <w:jc w:val="center"/>
              <w:rPr>
                <w:rFonts w:ascii="Arial" w:hAnsi="Arial" w:cs="Arial"/>
                <w:b/>
                <w:sz w:val="20"/>
                <w:szCs w:val="20"/>
              </w:rPr>
            </w:pPr>
          </w:p>
          <w:p w14:paraId="5DFB5DB9" w14:textId="77777777" w:rsidR="00477A5F" w:rsidRDefault="00477A5F" w:rsidP="00477A5F">
            <w:pPr>
              <w:jc w:val="center"/>
              <w:rPr>
                <w:rFonts w:ascii="Arial" w:hAnsi="Arial" w:cs="Arial"/>
                <w:b/>
                <w:sz w:val="20"/>
                <w:szCs w:val="20"/>
              </w:rPr>
            </w:pPr>
          </w:p>
          <w:p w14:paraId="3F470E2C" w14:textId="77777777" w:rsidR="00477A5F" w:rsidRDefault="00477A5F" w:rsidP="00477A5F">
            <w:pPr>
              <w:jc w:val="center"/>
              <w:rPr>
                <w:rFonts w:ascii="Arial" w:hAnsi="Arial" w:cs="Arial"/>
                <w:b/>
                <w:sz w:val="20"/>
                <w:szCs w:val="20"/>
              </w:rPr>
            </w:pPr>
          </w:p>
          <w:p w14:paraId="66D56158" w14:textId="77777777" w:rsidR="00477A5F" w:rsidRDefault="00477A5F" w:rsidP="00477A5F">
            <w:pPr>
              <w:jc w:val="center"/>
              <w:rPr>
                <w:rFonts w:ascii="Arial" w:hAnsi="Arial" w:cs="Arial"/>
                <w:b/>
                <w:sz w:val="20"/>
                <w:szCs w:val="20"/>
              </w:rPr>
            </w:pPr>
          </w:p>
          <w:p w14:paraId="2438C07A" w14:textId="2827EE50" w:rsidR="00477A5F" w:rsidRDefault="00477A5F" w:rsidP="00477A5F">
            <w:pPr>
              <w:jc w:val="center"/>
              <w:rPr>
                <w:rFonts w:ascii="Arial" w:hAnsi="Arial" w:cs="Arial"/>
                <w:b/>
                <w:sz w:val="20"/>
                <w:szCs w:val="20"/>
              </w:rPr>
            </w:pPr>
            <w:r>
              <w:rPr>
                <w:rFonts w:ascii="Arial" w:hAnsi="Arial" w:cs="Arial"/>
                <w:b/>
                <w:sz w:val="20"/>
                <w:szCs w:val="20"/>
              </w:rPr>
              <w:t>X</w:t>
            </w:r>
          </w:p>
          <w:p w14:paraId="35489FC4" w14:textId="77777777" w:rsidR="00477A5F" w:rsidRDefault="00477A5F" w:rsidP="00477A5F">
            <w:pPr>
              <w:jc w:val="center"/>
              <w:rPr>
                <w:rFonts w:ascii="Arial" w:hAnsi="Arial" w:cs="Arial"/>
                <w:b/>
                <w:sz w:val="20"/>
                <w:szCs w:val="20"/>
              </w:rPr>
            </w:pPr>
          </w:p>
          <w:p w14:paraId="702ECAB9" w14:textId="56F222DC" w:rsidR="00477A5F" w:rsidRDefault="00477A5F" w:rsidP="00477A5F">
            <w:pPr>
              <w:jc w:val="center"/>
              <w:rPr>
                <w:rFonts w:ascii="Arial" w:hAnsi="Arial" w:cs="Arial"/>
                <w:b/>
                <w:sz w:val="20"/>
                <w:szCs w:val="20"/>
              </w:rPr>
            </w:pPr>
            <w:r>
              <w:rPr>
                <w:rFonts w:ascii="Arial" w:hAnsi="Arial" w:cs="Arial"/>
                <w:b/>
                <w:sz w:val="20"/>
                <w:szCs w:val="20"/>
              </w:rPr>
              <w:t>X</w:t>
            </w:r>
          </w:p>
          <w:p w14:paraId="2C0BD506" w14:textId="77777777" w:rsidR="00477A5F" w:rsidRDefault="00477A5F" w:rsidP="00477A5F">
            <w:pPr>
              <w:jc w:val="center"/>
              <w:rPr>
                <w:rFonts w:ascii="Arial" w:hAnsi="Arial" w:cs="Arial"/>
                <w:b/>
                <w:sz w:val="20"/>
                <w:szCs w:val="20"/>
              </w:rPr>
            </w:pPr>
          </w:p>
          <w:p w14:paraId="3F389E0F" w14:textId="7C2DF08A" w:rsidR="00477A5F" w:rsidRDefault="00477A5F" w:rsidP="00477A5F">
            <w:pPr>
              <w:jc w:val="center"/>
              <w:rPr>
                <w:rFonts w:ascii="Arial" w:hAnsi="Arial" w:cs="Arial"/>
                <w:b/>
                <w:sz w:val="20"/>
                <w:szCs w:val="20"/>
              </w:rPr>
            </w:pPr>
            <w:r>
              <w:rPr>
                <w:rFonts w:ascii="Arial" w:hAnsi="Arial" w:cs="Arial"/>
                <w:b/>
                <w:sz w:val="20"/>
                <w:szCs w:val="20"/>
              </w:rPr>
              <w:t>X</w:t>
            </w:r>
          </w:p>
          <w:p w14:paraId="270EC125" w14:textId="337F8C5D" w:rsidR="00477A5F" w:rsidRPr="00477A5F" w:rsidRDefault="00477A5F" w:rsidP="00477A5F">
            <w:pPr>
              <w:jc w:val="center"/>
              <w:rPr>
                <w:rFonts w:ascii="Arial" w:hAnsi="Arial" w:cs="Arial"/>
                <w:b/>
                <w:sz w:val="20"/>
                <w:szCs w:val="20"/>
              </w:rPr>
            </w:pPr>
          </w:p>
        </w:tc>
      </w:tr>
      <w:tr w:rsidR="00FF0562" w:rsidRPr="003F0A13" w14:paraId="4C088EB9" w14:textId="77777777" w:rsidTr="00FF0562">
        <w:trPr>
          <w:trHeight w:val="313"/>
        </w:trPr>
        <w:tc>
          <w:tcPr>
            <w:tcW w:w="8522" w:type="dxa"/>
            <w:gridSpan w:val="3"/>
          </w:tcPr>
          <w:p w14:paraId="6884DC69" w14:textId="329E9E76" w:rsidR="00FF0562" w:rsidRDefault="00FF0562" w:rsidP="00BC561D">
            <w:pPr>
              <w:rPr>
                <w:rFonts w:ascii="Wingdings" w:hAnsi="Wingdings"/>
                <w:b/>
                <w:sz w:val="25"/>
                <w:szCs w:val="25"/>
              </w:rPr>
            </w:pPr>
            <w:r>
              <w:rPr>
                <w:rFonts w:ascii="Arial" w:hAnsi="Arial" w:cs="Arial"/>
                <w:sz w:val="20"/>
                <w:szCs w:val="20"/>
              </w:rPr>
              <w:t xml:space="preserve">Desirable </w:t>
            </w:r>
          </w:p>
        </w:tc>
      </w:tr>
      <w:tr w:rsidR="00FF0562" w:rsidRPr="003F0A13" w14:paraId="2E2DB0D7" w14:textId="77777777" w:rsidTr="00BC561D">
        <w:trPr>
          <w:trHeight w:val="1549"/>
        </w:trPr>
        <w:tc>
          <w:tcPr>
            <w:tcW w:w="5688" w:type="dxa"/>
          </w:tcPr>
          <w:p w14:paraId="79F83F73" w14:textId="77777777" w:rsidR="00FF0562" w:rsidRPr="00D977C9" w:rsidRDefault="00FF0562" w:rsidP="00FF0562">
            <w:pPr>
              <w:rPr>
                <w:rFonts w:ascii="Arial" w:hAnsi="Arial" w:cs="Arial"/>
                <w:sz w:val="20"/>
                <w:szCs w:val="20"/>
              </w:rPr>
            </w:pPr>
            <w:r w:rsidRPr="00D977C9">
              <w:rPr>
                <w:rFonts w:ascii="Arial" w:hAnsi="Arial" w:cs="Arial"/>
                <w:sz w:val="20"/>
                <w:szCs w:val="20"/>
              </w:rPr>
              <w:t>Full driving licence and access to a car for work</w:t>
            </w:r>
          </w:p>
          <w:p w14:paraId="43A71863" w14:textId="77777777" w:rsidR="00FF0562" w:rsidRDefault="00FF0562" w:rsidP="00FF0562">
            <w:pPr>
              <w:rPr>
                <w:rFonts w:ascii="Arial" w:hAnsi="Arial" w:cs="Arial"/>
                <w:sz w:val="20"/>
                <w:szCs w:val="20"/>
              </w:rPr>
            </w:pPr>
          </w:p>
          <w:p w14:paraId="7C5F604F" w14:textId="52F16FBA" w:rsidR="00FF0562" w:rsidRDefault="00FF0562" w:rsidP="00FF0562">
            <w:pPr>
              <w:rPr>
                <w:rFonts w:ascii="Arial" w:hAnsi="Arial" w:cs="Arial"/>
                <w:sz w:val="20"/>
                <w:szCs w:val="20"/>
              </w:rPr>
            </w:pPr>
            <w:r w:rsidRPr="00D977C9">
              <w:rPr>
                <w:rFonts w:ascii="Arial" w:hAnsi="Arial" w:cs="Arial"/>
                <w:sz w:val="20"/>
                <w:szCs w:val="20"/>
              </w:rPr>
              <w:t xml:space="preserve">Understanding of the domestic </w:t>
            </w:r>
            <w:r>
              <w:rPr>
                <w:rFonts w:ascii="Arial" w:hAnsi="Arial" w:cs="Arial"/>
                <w:sz w:val="20"/>
                <w:szCs w:val="20"/>
              </w:rPr>
              <w:t>abuse</w:t>
            </w:r>
            <w:r w:rsidRPr="00D977C9">
              <w:rPr>
                <w:rFonts w:ascii="Arial" w:hAnsi="Arial" w:cs="Arial"/>
                <w:sz w:val="20"/>
                <w:szCs w:val="20"/>
              </w:rPr>
              <w:t xml:space="preserve"> sector and the role and remits of statutory and voluntary agencies in the sector</w:t>
            </w:r>
          </w:p>
          <w:p w14:paraId="7A7A9594" w14:textId="4BC935B7" w:rsidR="00FF0562" w:rsidRDefault="00FF0562" w:rsidP="00FF0562">
            <w:pPr>
              <w:rPr>
                <w:rFonts w:ascii="Arial" w:hAnsi="Arial" w:cs="Arial"/>
                <w:sz w:val="20"/>
                <w:szCs w:val="20"/>
              </w:rPr>
            </w:pPr>
          </w:p>
          <w:p w14:paraId="0E8D002F" w14:textId="77777777" w:rsidR="00FF0562" w:rsidRPr="00D977C9" w:rsidRDefault="00FF0562" w:rsidP="00FF0562">
            <w:pPr>
              <w:rPr>
                <w:rFonts w:ascii="Arial" w:hAnsi="Arial" w:cs="Arial"/>
                <w:sz w:val="20"/>
                <w:szCs w:val="20"/>
              </w:rPr>
            </w:pPr>
            <w:r w:rsidRPr="00D977C9">
              <w:rPr>
                <w:rFonts w:ascii="Arial" w:hAnsi="Arial" w:cs="Arial"/>
                <w:sz w:val="20"/>
                <w:szCs w:val="20"/>
              </w:rPr>
              <w:t>Working knowledge of all relevant Policy &amp; Procedures</w:t>
            </w:r>
          </w:p>
          <w:p w14:paraId="011E9D81" w14:textId="524CC5E5" w:rsidR="00FF0562" w:rsidRDefault="00FF0562" w:rsidP="00FF0562">
            <w:pPr>
              <w:rPr>
                <w:rFonts w:ascii="Arial" w:hAnsi="Arial" w:cs="Arial"/>
                <w:sz w:val="20"/>
                <w:szCs w:val="20"/>
              </w:rPr>
            </w:pPr>
          </w:p>
          <w:p w14:paraId="732FDE81" w14:textId="77777777" w:rsidR="00FF0562" w:rsidRPr="00D977C9" w:rsidRDefault="00FF0562" w:rsidP="00FF0562">
            <w:pPr>
              <w:rPr>
                <w:rFonts w:ascii="Arial" w:hAnsi="Arial" w:cs="Arial"/>
                <w:sz w:val="20"/>
                <w:szCs w:val="20"/>
              </w:rPr>
            </w:pPr>
            <w:r w:rsidRPr="00D977C9">
              <w:rPr>
                <w:rFonts w:ascii="Arial" w:hAnsi="Arial" w:cs="Arial"/>
                <w:sz w:val="20"/>
                <w:szCs w:val="20"/>
              </w:rPr>
              <w:t>Up to date knowledge of Health &amp; Safety requirements</w:t>
            </w:r>
          </w:p>
          <w:p w14:paraId="71FEA870" w14:textId="77777777" w:rsidR="00FF0562" w:rsidRDefault="00FF0562" w:rsidP="00FF0562">
            <w:pPr>
              <w:rPr>
                <w:rFonts w:ascii="Arial" w:hAnsi="Arial" w:cs="Arial"/>
                <w:sz w:val="20"/>
                <w:szCs w:val="20"/>
              </w:rPr>
            </w:pPr>
          </w:p>
          <w:p w14:paraId="6C957539" w14:textId="77777777" w:rsidR="00FF0562" w:rsidRDefault="00FF0562" w:rsidP="00FF0562">
            <w:pPr>
              <w:rPr>
                <w:rFonts w:ascii="Arial" w:hAnsi="Arial" w:cs="Arial"/>
                <w:sz w:val="20"/>
                <w:szCs w:val="20"/>
              </w:rPr>
            </w:pPr>
            <w:r w:rsidRPr="00D977C9">
              <w:rPr>
                <w:rFonts w:ascii="Arial" w:hAnsi="Arial" w:cs="Arial"/>
                <w:sz w:val="20"/>
                <w:szCs w:val="20"/>
              </w:rPr>
              <w:t>First Aid Qualification</w:t>
            </w:r>
          </w:p>
          <w:p w14:paraId="6FAE94AB" w14:textId="7C8DF24D" w:rsidR="00FF0562" w:rsidRPr="00D977C9" w:rsidRDefault="00FF0562" w:rsidP="00FF0562">
            <w:pPr>
              <w:rPr>
                <w:rFonts w:ascii="Arial" w:hAnsi="Arial" w:cs="Arial"/>
                <w:sz w:val="20"/>
                <w:szCs w:val="20"/>
              </w:rPr>
            </w:pPr>
          </w:p>
        </w:tc>
        <w:tc>
          <w:tcPr>
            <w:tcW w:w="1440" w:type="dxa"/>
          </w:tcPr>
          <w:p w14:paraId="42944A50" w14:textId="77777777" w:rsidR="00FF0562"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199C0C82" w14:textId="77777777" w:rsidR="00477A5F" w:rsidRPr="00477A5F" w:rsidRDefault="00477A5F" w:rsidP="00477A5F">
            <w:pPr>
              <w:jc w:val="center"/>
              <w:rPr>
                <w:rFonts w:ascii="Arial" w:hAnsi="Arial" w:cs="Arial"/>
                <w:b/>
                <w:sz w:val="20"/>
                <w:szCs w:val="20"/>
              </w:rPr>
            </w:pPr>
          </w:p>
          <w:p w14:paraId="2DCA4C70"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5B12579A" w14:textId="77777777" w:rsidR="00477A5F" w:rsidRPr="00477A5F" w:rsidRDefault="00477A5F" w:rsidP="00477A5F">
            <w:pPr>
              <w:jc w:val="center"/>
              <w:rPr>
                <w:rFonts w:ascii="Arial" w:hAnsi="Arial" w:cs="Arial"/>
                <w:b/>
                <w:sz w:val="20"/>
                <w:szCs w:val="20"/>
              </w:rPr>
            </w:pPr>
          </w:p>
          <w:p w14:paraId="4018C36D" w14:textId="77777777" w:rsidR="00477A5F" w:rsidRPr="00477A5F" w:rsidRDefault="00477A5F" w:rsidP="00477A5F">
            <w:pPr>
              <w:jc w:val="center"/>
              <w:rPr>
                <w:rFonts w:ascii="Arial" w:hAnsi="Arial" w:cs="Arial"/>
                <w:b/>
                <w:sz w:val="20"/>
                <w:szCs w:val="20"/>
              </w:rPr>
            </w:pPr>
          </w:p>
          <w:p w14:paraId="76AE062A"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72956720" w14:textId="77777777" w:rsidR="00477A5F" w:rsidRPr="00477A5F" w:rsidRDefault="00477A5F" w:rsidP="00477A5F">
            <w:pPr>
              <w:jc w:val="center"/>
              <w:rPr>
                <w:rFonts w:ascii="Arial" w:hAnsi="Arial" w:cs="Arial"/>
                <w:b/>
                <w:sz w:val="20"/>
                <w:szCs w:val="20"/>
              </w:rPr>
            </w:pPr>
          </w:p>
          <w:p w14:paraId="61653B4E" w14:textId="77777777"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p w14:paraId="5286B961" w14:textId="77777777" w:rsidR="00477A5F" w:rsidRPr="00477A5F" w:rsidRDefault="00477A5F" w:rsidP="00477A5F">
            <w:pPr>
              <w:jc w:val="center"/>
              <w:rPr>
                <w:rFonts w:ascii="Arial" w:hAnsi="Arial" w:cs="Arial"/>
                <w:b/>
                <w:sz w:val="20"/>
                <w:szCs w:val="20"/>
              </w:rPr>
            </w:pPr>
          </w:p>
          <w:p w14:paraId="178A4E72" w14:textId="1582A45E" w:rsidR="00477A5F" w:rsidRPr="00477A5F" w:rsidRDefault="00477A5F" w:rsidP="00477A5F">
            <w:pPr>
              <w:jc w:val="center"/>
              <w:rPr>
                <w:rFonts w:ascii="Arial" w:hAnsi="Arial" w:cs="Arial"/>
                <w:b/>
                <w:sz w:val="20"/>
                <w:szCs w:val="20"/>
              </w:rPr>
            </w:pPr>
            <w:r w:rsidRPr="00477A5F">
              <w:rPr>
                <w:rFonts w:ascii="Arial" w:hAnsi="Arial" w:cs="Arial"/>
                <w:b/>
                <w:sz w:val="20"/>
                <w:szCs w:val="20"/>
              </w:rPr>
              <w:t>x</w:t>
            </w:r>
          </w:p>
        </w:tc>
        <w:tc>
          <w:tcPr>
            <w:tcW w:w="1394" w:type="dxa"/>
          </w:tcPr>
          <w:p w14:paraId="35097E38" w14:textId="522EBD1C" w:rsidR="00477A5F" w:rsidRDefault="00477A5F" w:rsidP="00477A5F">
            <w:pPr>
              <w:jc w:val="center"/>
              <w:rPr>
                <w:rFonts w:ascii="Arial" w:hAnsi="Arial" w:cs="Arial"/>
                <w:b/>
                <w:sz w:val="20"/>
                <w:szCs w:val="20"/>
              </w:rPr>
            </w:pPr>
          </w:p>
          <w:p w14:paraId="6619BCE0" w14:textId="046FD830" w:rsidR="00477A5F" w:rsidRDefault="00477A5F" w:rsidP="00477A5F">
            <w:pPr>
              <w:jc w:val="center"/>
              <w:rPr>
                <w:rFonts w:ascii="Arial" w:hAnsi="Arial" w:cs="Arial"/>
                <w:b/>
                <w:sz w:val="20"/>
                <w:szCs w:val="20"/>
              </w:rPr>
            </w:pPr>
          </w:p>
          <w:p w14:paraId="51C551C0" w14:textId="6ED8C072" w:rsidR="00477A5F" w:rsidRDefault="00477A5F" w:rsidP="00477A5F">
            <w:pPr>
              <w:jc w:val="center"/>
              <w:rPr>
                <w:rFonts w:ascii="Arial" w:hAnsi="Arial" w:cs="Arial"/>
                <w:b/>
                <w:sz w:val="20"/>
                <w:szCs w:val="20"/>
              </w:rPr>
            </w:pPr>
            <w:r>
              <w:rPr>
                <w:rFonts w:ascii="Arial" w:hAnsi="Arial" w:cs="Arial"/>
                <w:b/>
                <w:sz w:val="20"/>
                <w:szCs w:val="20"/>
              </w:rPr>
              <w:t>X</w:t>
            </w:r>
          </w:p>
          <w:p w14:paraId="41122DF5" w14:textId="0C5BCE21" w:rsidR="00477A5F" w:rsidRDefault="00477A5F" w:rsidP="00477A5F">
            <w:pPr>
              <w:jc w:val="center"/>
              <w:rPr>
                <w:rFonts w:ascii="Arial" w:hAnsi="Arial" w:cs="Arial"/>
                <w:b/>
                <w:sz w:val="20"/>
                <w:szCs w:val="20"/>
              </w:rPr>
            </w:pPr>
          </w:p>
          <w:p w14:paraId="38FF6D14" w14:textId="3A086EBC" w:rsidR="00477A5F" w:rsidRDefault="00477A5F" w:rsidP="00477A5F">
            <w:pPr>
              <w:jc w:val="center"/>
              <w:rPr>
                <w:rFonts w:ascii="Arial" w:hAnsi="Arial" w:cs="Arial"/>
                <w:b/>
                <w:sz w:val="20"/>
                <w:szCs w:val="20"/>
              </w:rPr>
            </w:pPr>
          </w:p>
          <w:p w14:paraId="708CED4C" w14:textId="697875FE" w:rsidR="00477A5F" w:rsidRPr="00477A5F" w:rsidRDefault="00477A5F" w:rsidP="00477A5F">
            <w:pPr>
              <w:jc w:val="center"/>
              <w:rPr>
                <w:rFonts w:ascii="Arial" w:hAnsi="Arial" w:cs="Arial"/>
                <w:b/>
                <w:sz w:val="20"/>
                <w:szCs w:val="20"/>
              </w:rPr>
            </w:pPr>
            <w:r>
              <w:rPr>
                <w:rFonts w:ascii="Arial" w:hAnsi="Arial" w:cs="Arial"/>
                <w:b/>
                <w:sz w:val="20"/>
                <w:szCs w:val="20"/>
              </w:rPr>
              <w:t>x</w:t>
            </w:r>
          </w:p>
          <w:p w14:paraId="2FF03BAA" w14:textId="483BF619" w:rsidR="00477A5F" w:rsidRPr="00477A5F" w:rsidRDefault="00477A5F" w:rsidP="00477A5F">
            <w:pPr>
              <w:rPr>
                <w:rFonts w:ascii="Arial" w:hAnsi="Arial" w:cs="Arial"/>
                <w:b/>
                <w:sz w:val="20"/>
                <w:szCs w:val="20"/>
              </w:rPr>
            </w:pPr>
          </w:p>
        </w:tc>
      </w:tr>
      <w:tr w:rsidR="00477A5F" w:rsidRPr="003F0A13" w14:paraId="0242AFB2" w14:textId="77777777" w:rsidTr="0020303D">
        <w:tc>
          <w:tcPr>
            <w:tcW w:w="8522" w:type="dxa"/>
            <w:gridSpan w:val="3"/>
          </w:tcPr>
          <w:p w14:paraId="1D7DE83A" w14:textId="664478B2" w:rsidR="00477A5F" w:rsidRPr="00477A5F" w:rsidRDefault="00477A5F" w:rsidP="00BC561D">
            <w:pPr>
              <w:rPr>
                <w:rFonts w:ascii="Arial" w:hAnsi="Arial" w:cs="Arial"/>
                <w:b/>
                <w:sz w:val="20"/>
                <w:szCs w:val="20"/>
              </w:rPr>
            </w:pPr>
            <w:r w:rsidRPr="00D977C9">
              <w:rPr>
                <w:rFonts w:ascii="Arial" w:hAnsi="Arial" w:cs="Arial"/>
                <w:b/>
                <w:sz w:val="20"/>
                <w:szCs w:val="20"/>
              </w:rPr>
              <w:t>Competency/Behaviour</w:t>
            </w:r>
          </w:p>
        </w:tc>
      </w:tr>
      <w:tr w:rsidR="00477A5F" w:rsidRPr="003F0A13" w14:paraId="4A305D15" w14:textId="77777777" w:rsidTr="003B5FF9">
        <w:tc>
          <w:tcPr>
            <w:tcW w:w="8522" w:type="dxa"/>
            <w:gridSpan w:val="3"/>
          </w:tcPr>
          <w:p w14:paraId="1D44534A"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Proactive</w:t>
            </w:r>
          </w:p>
          <w:p w14:paraId="613C0331"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Compassionate</w:t>
            </w:r>
          </w:p>
          <w:p w14:paraId="56534950"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Non-Judgemental and positive attitude</w:t>
            </w:r>
          </w:p>
          <w:p w14:paraId="54306C16"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Empathetic</w:t>
            </w:r>
          </w:p>
          <w:p w14:paraId="60AF62A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Approachable, flexible</w:t>
            </w:r>
          </w:p>
          <w:p w14:paraId="436898A1"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Time management</w:t>
            </w:r>
          </w:p>
          <w:p w14:paraId="1EB42AE9"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Committed to continuous improvement</w:t>
            </w:r>
          </w:p>
          <w:p w14:paraId="00DEFEFF"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Team player as well as an individual player</w:t>
            </w:r>
          </w:p>
          <w:p w14:paraId="05E921A8"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High level of self motivation</w:t>
            </w:r>
          </w:p>
          <w:p w14:paraId="5BBCD32B"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Service provisions of a high standard to all users</w:t>
            </w:r>
          </w:p>
          <w:p w14:paraId="75FDF33D"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lastRenderedPageBreak/>
              <w:t>Excellent communication skills at all levels</w:t>
            </w:r>
          </w:p>
          <w:p w14:paraId="2A696B3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Planning, organisation, implementation and evaluation</w:t>
            </w:r>
          </w:p>
          <w:p w14:paraId="2942E0CB"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Communication with service users, team members, Board of Trustees and external agencies</w:t>
            </w:r>
          </w:p>
          <w:p w14:paraId="05B68DFD"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Continuous improvement</w:t>
            </w:r>
          </w:p>
          <w:p w14:paraId="4771C5E7" w14:textId="77777777" w:rsidR="00477A5F" w:rsidRPr="00D977C9" w:rsidRDefault="00477A5F" w:rsidP="00CE3FE9">
            <w:pPr>
              <w:numPr>
                <w:ilvl w:val="0"/>
                <w:numId w:val="14"/>
              </w:numPr>
              <w:rPr>
                <w:rFonts w:ascii="Arial" w:hAnsi="Arial" w:cs="Arial"/>
                <w:sz w:val="20"/>
                <w:szCs w:val="20"/>
              </w:rPr>
            </w:pPr>
            <w:r w:rsidRPr="00D977C9">
              <w:rPr>
                <w:rFonts w:ascii="Arial" w:hAnsi="Arial" w:cs="Arial"/>
                <w:sz w:val="20"/>
                <w:szCs w:val="20"/>
              </w:rPr>
              <w:t>Team work</w:t>
            </w:r>
          </w:p>
          <w:p w14:paraId="0A21B52E" w14:textId="77777777" w:rsidR="00477A5F" w:rsidRPr="003F0A13" w:rsidRDefault="00477A5F" w:rsidP="00BC561D">
            <w:pPr>
              <w:rPr>
                <w:rFonts w:ascii="Comic Sans MS" w:hAnsi="Comic Sans MS"/>
                <w:b/>
                <w:sz w:val="20"/>
                <w:szCs w:val="20"/>
              </w:rPr>
            </w:pPr>
          </w:p>
        </w:tc>
      </w:tr>
    </w:tbl>
    <w:p w14:paraId="3C6FD163" w14:textId="77777777" w:rsidR="00CE3FE9" w:rsidRPr="00037CFD" w:rsidRDefault="00CE3FE9" w:rsidP="00CE3FE9">
      <w:pPr>
        <w:ind w:left="-900"/>
        <w:rPr>
          <w:rFonts w:ascii="Comic Sans MS" w:hAnsi="Comic Sans MS"/>
          <w:b/>
          <w:sz w:val="20"/>
          <w:szCs w:val="20"/>
        </w:rPr>
      </w:pPr>
      <w:r w:rsidRPr="00037CFD">
        <w:rPr>
          <w:rFonts w:ascii="Comic Sans MS" w:hAnsi="Comic Sans MS"/>
          <w:sz w:val="20"/>
          <w:szCs w:val="20"/>
        </w:rPr>
        <w:lastRenderedPageBreak/>
        <w:t xml:space="preserve">  </w:t>
      </w:r>
    </w:p>
    <w:p w14:paraId="28C085E1" w14:textId="77777777" w:rsidR="00CE3FE9" w:rsidRPr="002236E0" w:rsidRDefault="00CE3FE9" w:rsidP="00CE3FE9">
      <w:pPr>
        <w:ind w:left="-900"/>
        <w:rPr>
          <w:rFonts w:ascii="Arial" w:hAnsi="Arial" w:cs="Arial"/>
          <w:b/>
          <w:sz w:val="22"/>
          <w:szCs w:val="20"/>
        </w:rPr>
      </w:pPr>
      <w:r w:rsidRPr="002236E0">
        <w:rPr>
          <w:rFonts w:ascii="Arial" w:hAnsi="Arial" w:cs="Arial"/>
          <w:b/>
          <w:sz w:val="22"/>
          <w:szCs w:val="20"/>
        </w:rPr>
        <w:t>Additional Requirements</w:t>
      </w:r>
    </w:p>
    <w:p w14:paraId="7CDCC414" w14:textId="77777777" w:rsidR="00CE3FE9" w:rsidRPr="002236E0" w:rsidRDefault="00CE3FE9" w:rsidP="00CE3FE9">
      <w:pPr>
        <w:ind w:left="-900"/>
        <w:rPr>
          <w:rFonts w:ascii="Arial" w:hAnsi="Arial" w:cs="Arial"/>
          <w:b/>
          <w:sz w:val="22"/>
          <w:szCs w:val="20"/>
        </w:rPr>
      </w:pPr>
    </w:p>
    <w:p w14:paraId="3C5B2E13" w14:textId="77777777" w:rsidR="00CE3FE9" w:rsidRPr="002236E0" w:rsidRDefault="00CE3FE9" w:rsidP="00CE3FE9">
      <w:pPr>
        <w:ind w:left="-900"/>
        <w:rPr>
          <w:rFonts w:ascii="Arial" w:hAnsi="Arial" w:cs="Arial"/>
          <w:sz w:val="22"/>
          <w:szCs w:val="20"/>
        </w:rPr>
      </w:pPr>
      <w:r w:rsidRPr="002236E0">
        <w:rPr>
          <w:rFonts w:ascii="Arial" w:hAnsi="Arial" w:cs="Arial"/>
          <w:sz w:val="22"/>
          <w:szCs w:val="20"/>
        </w:rPr>
        <w:t>The post holder will be required to liaise with –</w:t>
      </w:r>
    </w:p>
    <w:p w14:paraId="11035DA8" w14:textId="77777777" w:rsidR="00CE3FE9" w:rsidRPr="002236E0" w:rsidRDefault="00CE3FE9" w:rsidP="00CE3FE9">
      <w:pPr>
        <w:ind w:left="-900"/>
        <w:rPr>
          <w:rFonts w:ascii="Arial" w:hAnsi="Arial" w:cs="Arial"/>
          <w:sz w:val="22"/>
          <w:szCs w:val="20"/>
        </w:rPr>
      </w:pPr>
    </w:p>
    <w:p w14:paraId="492CA5D6" w14:textId="77777777" w:rsidR="00CE3FE9" w:rsidRPr="002236E0" w:rsidRDefault="00210E52" w:rsidP="00CE3FE9">
      <w:pPr>
        <w:ind w:left="-900"/>
        <w:rPr>
          <w:rFonts w:ascii="Arial" w:hAnsi="Arial" w:cs="Arial"/>
          <w:sz w:val="22"/>
          <w:szCs w:val="20"/>
        </w:rPr>
      </w:pPr>
      <w:r>
        <w:rPr>
          <w:rFonts w:ascii="Arial" w:hAnsi="Arial" w:cs="Arial"/>
          <w:sz w:val="22"/>
          <w:szCs w:val="20"/>
        </w:rPr>
        <w:t>Head of TDAS</w:t>
      </w:r>
      <w:r w:rsidR="005A7FE2" w:rsidRPr="002236E0">
        <w:rPr>
          <w:rFonts w:ascii="Arial" w:hAnsi="Arial" w:cs="Arial"/>
          <w:sz w:val="22"/>
          <w:szCs w:val="20"/>
        </w:rPr>
        <w:t xml:space="preserve">, </w:t>
      </w:r>
      <w:r>
        <w:rPr>
          <w:rFonts w:ascii="Arial" w:hAnsi="Arial" w:cs="Arial"/>
          <w:sz w:val="22"/>
          <w:szCs w:val="20"/>
        </w:rPr>
        <w:t xml:space="preserve">Team Leader, </w:t>
      </w:r>
      <w:r w:rsidR="005A7FE2" w:rsidRPr="002236E0">
        <w:rPr>
          <w:rFonts w:ascii="Arial" w:hAnsi="Arial" w:cs="Arial"/>
          <w:sz w:val="22"/>
          <w:szCs w:val="20"/>
        </w:rPr>
        <w:t>Accommodation</w:t>
      </w:r>
      <w:r w:rsidR="00CE3FE9" w:rsidRPr="002236E0">
        <w:rPr>
          <w:rFonts w:ascii="Arial" w:hAnsi="Arial" w:cs="Arial"/>
          <w:sz w:val="22"/>
          <w:szCs w:val="20"/>
        </w:rPr>
        <w:t xml:space="preserve"> and Community Services Teams, Statutory, Voluntary Community Organi</w:t>
      </w:r>
      <w:r w:rsidR="006A6A3D" w:rsidRPr="002236E0">
        <w:rPr>
          <w:rFonts w:ascii="Arial" w:hAnsi="Arial" w:cs="Arial"/>
          <w:sz w:val="22"/>
          <w:szCs w:val="20"/>
        </w:rPr>
        <w:t>sations and other professionals</w:t>
      </w:r>
      <w:r w:rsidR="00CE3FE9" w:rsidRPr="002236E0">
        <w:rPr>
          <w:rFonts w:ascii="Arial" w:hAnsi="Arial" w:cs="Arial"/>
          <w:sz w:val="22"/>
          <w:szCs w:val="20"/>
        </w:rPr>
        <w:t xml:space="preserve"> </w:t>
      </w:r>
    </w:p>
    <w:p w14:paraId="50E2D83C" w14:textId="77777777" w:rsidR="00CE3FE9" w:rsidRPr="002236E0" w:rsidRDefault="00CE3FE9" w:rsidP="00D977C9">
      <w:pPr>
        <w:rPr>
          <w:rFonts w:ascii="Arial" w:hAnsi="Arial" w:cs="Arial"/>
          <w:sz w:val="22"/>
          <w:szCs w:val="20"/>
        </w:rPr>
      </w:pPr>
    </w:p>
    <w:p w14:paraId="298E594E" w14:textId="77777777" w:rsidR="00D962EF" w:rsidRPr="002236E0" w:rsidRDefault="00D962EF" w:rsidP="00CE3FE9">
      <w:pPr>
        <w:ind w:left="-900"/>
        <w:rPr>
          <w:rFonts w:ascii="Arial" w:hAnsi="Arial" w:cs="Arial"/>
          <w:sz w:val="22"/>
          <w:szCs w:val="20"/>
        </w:rPr>
      </w:pPr>
    </w:p>
    <w:p w14:paraId="5504C134" w14:textId="77777777" w:rsidR="00CE3FE9" w:rsidRPr="002236E0" w:rsidRDefault="00CE3FE9" w:rsidP="00CE3FE9">
      <w:pPr>
        <w:ind w:left="-900"/>
        <w:rPr>
          <w:rFonts w:ascii="Arial" w:hAnsi="Arial" w:cs="Arial"/>
          <w:b/>
          <w:szCs w:val="22"/>
        </w:rPr>
      </w:pPr>
      <w:r w:rsidRPr="002236E0">
        <w:rPr>
          <w:rFonts w:ascii="Arial" w:hAnsi="Arial" w:cs="Arial"/>
          <w:b/>
          <w:sz w:val="22"/>
          <w:szCs w:val="20"/>
        </w:rPr>
        <w:t xml:space="preserve">This post is subject to enhanced </w:t>
      </w:r>
      <w:r w:rsidR="0007090E" w:rsidRPr="002236E0">
        <w:rPr>
          <w:rFonts w:ascii="Arial" w:hAnsi="Arial" w:cs="Arial"/>
          <w:b/>
          <w:sz w:val="22"/>
          <w:szCs w:val="20"/>
        </w:rPr>
        <w:t>DBS</w:t>
      </w:r>
      <w:r w:rsidRPr="002236E0">
        <w:rPr>
          <w:rFonts w:ascii="Arial" w:hAnsi="Arial" w:cs="Arial"/>
          <w:b/>
          <w:sz w:val="22"/>
          <w:szCs w:val="20"/>
        </w:rPr>
        <w:t xml:space="preserve"> disclosure checks</w:t>
      </w:r>
    </w:p>
    <w:p w14:paraId="3274C6C0" w14:textId="77777777" w:rsidR="00CE3FE9" w:rsidRPr="00454429" w:rsidRDefault="00CE3FE9" w:rsidP="00E82C00">
      <w:pPr>
        <w:ind w:left="-900"/>
        <w:rPr>
          <w:rFonts w:ascii="Comic Sans MS" w:hAnsi="Comic Sans MS"/>
          <w:b/>
          <w:sz w:val="20"/>
          <w:szCs w:val="20"/>
        </w:rPr>
      </w:pPr>
    </w:p>
    <w:sectPr w:rsidR="00CE3FE9" w:rsidRPr="00454429" w:rsidSect="00623FEF">
      <w:headerReference w:type="default" r:id="rId8"/>
      <w:footerReference w:type="even" r:id="rId9"/>
      <w:footerReference w:type="default" r:id="rId10"/>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0E3D" w14:textId="77777777" w:rsidR="00531F59" w:rsidRDefault="00531F59">
      <w:r>
        <w:separator/>
      </w:r>
    </w:p>
  </w:endnote>
  <w:endnote w:type="continuationSeparator" w:id="0">
    <w:p w14:paraId="7DEE846E" w14:textId="77777777" w:rsidR="00531F59" w:rsidRDefault="0053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2E9C" w14:textId="77777777" w:rsidR="00E15778" w:rsidRDefault="00824F6B" w:rsidP="00583C0E">
    <w:pPr>
      <w:pStyle w:val="Footer"/>
      <w:framePr w:wrap="around" w:vAnchor="text" w:hAnchor="margin" w:xAlign="center" w:y="1"/>
      <w:rPr>
        <w:rStyle w:val="PageNumber"/>
      </w:rPr>
    </w:pPr>
    <w:r>
      <w:rPr>
        <w:rStyle w:val="PageNumber"/>
      </w:rPr>
      <w:fldChar w:fldCharType="begin"/>
    </w:r>
    <w:r w:rsidR="00E15778">
      <w:rPr>
        <w:rStyle w:val="PageNumber"/>
      </w:rPr>
      <w:instrText xml:space="preserve">PAGE  </w:instrText>
    </w:r>
    <w:r>
      <w:rPr>
        <w:rStyle w:val="PageNumber"/>
      </w:rPr>
      <w:fldChar w:fldCharType="end"/>
    </w:r>
  </w:p>
  <w:p w14:paraId="43070AE3" w14:textId="77777777" w:rsidR="00E15778" w:rsidRDefault="00E1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B43E" w14:textId="026AD917" w:rsidR="00C46392" w:rsidRDefault="002236E0">
    <w:pPr>
      <w:pStyle w:val="Footer"/>
      <w:pBdr>
        <w:top w:val="thinThickSmallGap" w:sz="24" w:space="1" w:color="622423" w:themeColor="accent2" w:themeShade="7F"/>
      </w:pBdr>
      <w:rPr>
        <w:rFonts w:ascii="Arial" w:eastAsiaTheme="majorEastAsia" w:hAnsi="Arial" w:cs="Arial"/>
        <w:sz w:val="20"/>
      </w:rPr>
    </w:pPr>
    <w:r w:rsidRPr="002236E0">
      <w:rPr>
        <w:rFonts w:ascii="Arial" w:eastAsiaTheme="majorEastAsia" w:hAnsi="Arial" w:cs="Arial"/>
        <w:sz w:val="20"/>
      </w:rPr>
      <w:t xml:space="preserve">Job Description </w:t>
    </w:r>
    <w:r w:rsidR="00D977C9">
      <w:rPr>
        <w:rFonts w:ascii="Arial" w:eastAsiaTheme="majorEastAsia" w:hAnsi="Arial" w:cs="Arial"/>
        <w:sz w:val="20"/>
      </w:rPr>
      <w:t xml:space="preserve">Reviewed </w:t>
    </w:r>
    <w:r w:rsidR="00477A5F">
      <w:rPr>
        <w:rFonts w:ascii="Arial" w:eastAsiaTheme="majorEastAsia" w:hAnsi="Arial" w:cs="Arial"/>
        <w:sz w:val="20"/>
      </w:rPr>
      <w:t>February 2020</w:t>
    </w:r>
  </w:p>
  <w:p w14:paraId="7A1D8D88" w14:textId="77777777" w:rsidR="00C46392" w:rsidRDefault="00C46392" w:rsidP="00C46392">
    <w:pPr>
      <w:pStyle w:val="Footer"/>
      <w:jc w:val="both"/>
      <w:rPr>
        <w:rFonts w:ascii="Arial" w:hAnsi="Arial" w:cs="Arial"/>
        <w:sz w:val="16"/>
        <w:szCs w:val="16"/>
      </w:rPr>
    </w:pPr>
    <w:r>
      <w:rPr>
        <w:rFonts w:ascii="Arial" w:hAnsi="Arial" w:cs="Arial"/>
        <w:sz w:val="16"/>
        <w:szCs w:val="16"/>
      </w:rPr>
      <w:t xml:space="preserve">Registered Charity No: 1120983          Company Limited by Guarantee Registered No: 2915937  </w:t>
    </w:r>
  </w:p>
  <w:p w14:paraId="5ACB8EEB" w14:textId="77777777" w:rsidR="00C46392" w:rsidRDefault="00C46392" w:rsidP="00C46392">
    <w:pPr>
      <w:pStyle w:val="Footer"/>
      <w:jc w:val="both"/>
      <w:rPr>
        <w:rFonts w:ascii="Arial" w:hAnsi="Arial" w:cs="Arial"/>
        <w:sz w:val="16"/>
        <w:szCs w:val="16"/>
      </w:rPr>
    </w:pPr>
    <w:r>
      <w:rPr>
        <w:rFonts w:ascii="Arial" w:hAnsi="Arial" w:cs="Arial"/>
        <w:sz w:val="16"/>
        <w:szCs w:val="16"/>
      </w:rPr>
      <w:t>Patron: Baroness Hughes of Stretford</w:t>
    </w:r>
  </w:p>
  <w:p w14:paraId="4E36B898" w14:textId="77777777" w:rsidR="002236E0" w:rsidRPr="002236E0" w:rsidRDefault="002236E0">
    <w:pPr>
      <w:pStyle w:val="Footer"/>
      <w:pBdr>
        <w:top w:val="thinThickSmallGap" w:sz="24" w:space="1" w:color="622423" w:themeColor="accent2" w:themeShade="7F"/>
      </w:pBdr>
      <w:rPr>
        <w:rFonts w:ascii="Arial" w:eastAsiaTheme="majorEastAsia" w:hAnsi="Arial" w:cs="Arial"/>
        <w:sz w:val="20"/>
      </w:rPr>
    </w:pPr>
    <w:r w:rsidRPr="002236E0">
      <w:rPr>
        <w:rFonts w:ascii="Arial" w:eastAsiaTheme="majorEastAsia" w:hAnsi="Arial" w:cs="Arial"/>
        <w:sz w:val="20"/>
      </w:rPr>
      <w:ptab w:relativeTo="margin" w:alignment="right" w:leader="none"/>
    </w:r>
    <w:r w:rsidRPr="002236E0">
      <w:rPr>
        <w:rFonts w:ascii="Arial" w:eastAsiaTheme="majorEastAsia" w:hAnsi="Arial" w:cs="Arial"/>
        <w:sz w:val="20"/>
      </w:rPr>
      <w:t xml:space="preserve"> </w:t>
    </w:r>
    <w:r w:rsidRPr="002236E0">
      <w:rPr>
        <w:rFonts w:ascii="Arial" w:eastAsiaTheme="minorEastAsia" w:hAnsi="Arial" w:cs="Arial"/>
        <w:sz w:val="20"/>
      </w:rPr>
      <w:fldChar w:fldCharType="begin"/>
    </w:r>
    <w:r w:rsidRPr="002236E0">
      <w:rPr>
        <w:rFonts w:ascii="Arial" w:hAnsi="Arial" w:cs="Arial"/>
        <w:sz w:val="20"/>
      </w:rPr>
      <w:instrText xml:space="preserve"> PAGE   \* MERGEFORMAT </w:instrText>
    </w:r>
    <w:r w:rsidRPr="002236E0">
      <w:rPr>
        <w:rFonts w:ascii="Arial" w:eastAsiaTheme="minorEastAsia" w:hAnsi="Arial" w:cs="Arial"/>
        <w:sz w:val="20"/>
      </w:rPr>
      <w:fldChar w:fldCharType="separate"/>
    </w:r>
    <w:r w:rsidR="00817BE6" w:rsidRPr="00817BE6">
      <w:rPr>
        <w:rFonts w:ascii="Arial" w:eastAsiaTheme="majorEastAsia" w:hAnsi="Arial" w:cs="Arial"/>
        <w:noProof/>
        <w:sz w:val="20"/>
      </w:rPr>
      <w:t>4</w:t>
    </w:r>
    <w:r w:rsidRPr="002236E0">
      <w:rPr>
        <w:rFonts w:ascii="Arial" w:eastAsiaTheme="majorEastAsia" w:hAnsi="Arial" w:cs="Arial"/>
        <w:noProof/>
        <w:sz w:val="20"/>
      </w:rPr>
      <w:fldChar w:fldCharType="end"/>
    </w:r>
  </w:p>
  <w:p w14:paraId="2454764A" w14:textId="77777777" w:rsidR="00E15778" w:rsidRPr="00494860" w:rsidRDefault="00E15778">
    <w:pPr>
      <w:pStyle w:val="Footer"/>
      <w:rPr>
        <w:rFonts w:ascii="Comic Sans MS" w:hAnsi="Comic Sans MS"/>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734B" w14:textId="77777777" w:rsidR="00531F59" w:rsidRDefault="00531F59">
      <w:r>
        <w:separator/>
      </w:r>
    </w:p>
  </w:footnote>
  <w:footnote w:type="continuationSeparator" w:id="0">
    <w:p w14:paraId="6C531056" w14:textId="77777777" w:rsidR="00531F59" w:rsidRDefault="0053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5D8F" w14:textId="77777777" w:rsidR="00D977C9" w:rsidRDefault="00D977C9">
    <w:pPr>
      <w:pStyle w:val="Header"/>
    </w:pPr>
    <w:r>
      <w:rPr>
        <w:rFonts w:ascii="Comic Sans MS" w:hAnsi="Comic Sans MS"/>
        <w:noProof/>
        <w:sz w:val="20"/>
        <w:szCs w:val="20"/>
      </w:rPr>
      <w:drawing>
        <wp:anchor distT="0" distB="0" distL="114300" distR="114300" simplePos="0" relativeHeight="251659264" behindDoc="1" locked="0" layoutInCell="1" allowOverlap="1" wp14:anchorId="0BBCB965" wp14:editId="62210C4A">
          <wp:simplePos x="0" y="0"/>
          <wp:positionH relativeFrom="column">
            <wp:posOffset>3942715</wp:posOffset>
          </wp:positionH>
          <wp:positionV relativeFrom="paragraph">
            <wp:posOffset>-364490</wp:posOffset>
          </wp:positionV>
          <wp:extent cx="2476500" cy="1866900"/>
          <wp:effectExtent l="0" t="0" r="0" b="0"/>
          <wp:wrapTight wrapText="bothSides">
            <wp:wrapPolygon edited="0">
              <wp:start x="0" y="0"/>
              <wp:lineTo x="0" y="21380"/>
              <wp:lineTo x="21434" y="21380"/>
              <wp:lineTo x="21434" y="0"/>
              <wp:lineTo x="0" y="0"/>
            </wp:wrapPolygon>
          </wp:wrapTight>
          <wp:docPr id="7" name="Picture 7"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lumes/Server-2/TDAS/11602 TDAS Stationery/11602 Production/TDAS_header.jpg"/>
                  <pic:cNvPicPr>
                    <a:picLocks noChangeAspect="1" noChangeArrowheads="1"/>
                  </pic:cNvPicPr>
                </pic:nvPicPr>
                <pic:blipFill rotWithShape="1">
                  <a:blip r:embed="rId1" cstate="print"/>
                  <a:srcRect l="35803" t="12108"/>
                  <a:stretch/>
                </pic:blipFill>
                <pic:spPr bwMode="auto">
                  <a:xfrm>
                    <a:off x="0" y="0"/>
                    <a:ext cx="2476500"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12536A9"/>
    <w:multiLevelType w:val="multilevel"/>
    <w:tmpl w:val="3B1AE8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1893746"/>
    <w:multiLevelType w:val="hybridMultilevel"/>
    <w:tmpl w:val="3E3027B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232C13BC"/>
    <w:multiLevelType w:val="hybridMultilevel"/>
    <w:tmpl w:val="7546A2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4893104"/>
    <w:multiLevelType w:val="hybridMultilevel"/>
    <w:tmpl w:val="5F06DFD4"/>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37404A"/>
    <w:multiLevelType w:val="hybridMultilevel"/>
    <w:tmpl w:val="23606A5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00217"/>
    <w:multiLevelType w:val="hybridMultilevel"/>
    <w:tmpl w:val="935E2444"/>
    <w:lvl w:ilvl="0" w:tplc="0809000F">
      <w:start w:val="1"/>
      <w:numFmt w:val="decimal"/>
      <w:lvlText w:val="%1."/>
      <w:lvlJc w:val="left"/>
      <w:pPr>
        <w:tabs>
          <w:tab w:val="num" w:pos="343"/>
        </w:tabs>
        <w:ind w:left="343" w:hanging="360"/>
      </w:pPr>
    </w:lvl>
    <w:lvl w:ilvl="1" w:tplc="08090019" w:tentative="1">
      <w:start w:val="1"/>
      <w:numFmt w:val="lowerLetter"/>
      <w:lvlText w:val="%2."/>
      <w:lvlJc w:val="left"/>
      <w:pPr>
        <w:tabs>
          <w:tab w:val="num" w:pos="1063"/>
        </w:tabs>
        <w:ind w:left="1063" w:hanging="360"/>
      </w:pPr>
    </w:lvl>
    <w:lvl w:ilvl="2" w:tplc="0809001B" w:tentative="1">
      <w:start w:val="1"/>
      <w:numFmt w:val="lowerRoman"/>
      <w:lvlText w:val="%3."/>
      <w:lvlJc w:val="right"/>
      <w:pPr>
        <w:tabs>
          <w:tab w:val="num" w:pos="1783"/>
        </w:tabs>
        <w:ind w:left="1783" w:hanging="180"/>
      </w:pPr>
    </w:lvl>
    <w:lvl w:ilvl="3" w:tplc="0809000F" w:tentative="1">
      <w:start w:val="1"/>
      <w:numFmt w:val="decimal"/>
      <w:lvlText w:val="%4."/>
      <w:lvlJc w:val="left"/>
      <w:pPr>
        <w:tabs>
          <w:tab w:val="num" w:pos="2503"/>
        </w:tabs>
        <w:ind w:left="2503" w:hanging="360"/>
      </w:pPr>
    </w:lvl>
    <w:lvl w:ilvl="4" w:tplc="08090019" w:tentative="1">
      <w:start w:val="1"/>
      <w:numFmt w:val="lowerLetter"/>
      <w:lvlText w:val="%5."/>
      <w:lvlJc w:val="left"/>
      <w:pPr>
        <w:tabs>
          <w:tab w:val="num" w:pos="3223"/>
        </w:tabs>
        <w:ind w:left="3223" w:hanging="360"/>
      </w:pPr>
    </w:lvl>
    <w:lvl w:ilvl="5" w:tplc="0809001B" w:tentative="1">
      <w:start w:val="1"/>
      <w:numFmt w:val="lowerRoman"/>
      <w:lvlText w:val="%6."/>
      <w:lvlJc w:val="right"/>
      <w:pPr>
        <w:tabs>
          <w:tab w:val="num" w:pos="3943"/>
        </w:tabs>
        <w:ind w:left="3943" w:hanging="180"/>
      </w:pPr>
    </w:lvl>
    <w:lvl w:ilvl="6" w:tplc="0809000F" w:tentative="1">
      <w:start w:val="1"/>
      <w:numFmt w:val="decimal"/>
      <w:lvlText w:val="%7."/>
      <w:lvlJc w:val="left"/>
      <w:pPr>
        <w:tabs>
          <w:tab w:val="num" w:pos="4663"/>
        </w:tabs>
        <w:ind w:left="4663" w:hanging="360"/>
      </w:pPr>
    </w:lvl>
    <w:lvl w:ilvl="7" w:tplc="08090019" w:tentative="1">
      <w:start w:val="1"/>
      <w:numFmt w:val="lowerLetter"/>
      <w:lvlText w:val="%8."/>
      <w:lvlJc w:val="left"/>
      <w:pPr>
        <w:tabs>
          <w:tab w:val="num" w:pos="5383"/>
        </w:tabs>
        <w:ind w:left="5383" w:hanging="360"/>
      </w:pPr>
    </w:lvl>
    <w:lvl w:ilvl="8" w:tplc="0809001B" w:tentative="1">
      <w:start w:val="1"/>
      <w:numFmt w:val="lowerRoman"/>
      <w:lvlText w:val="%9."/>
      <w:lvlJc w:val="right"/>
      <w:pPr>
        <w:tabs>
          <w:tab w:val="num" w:pos="6103"/>
        </w:tabs>
        <w:ind w:left="6103" w:hanging="180"/>
      </w:pPr>
    </w:lvl>
  </w:abstractNum>
  <w:abstractNum w:abstractNumId="7" w15:restartNumberingAfterBreak="0">
    <w:nsid w:val="3D5A5A72"/>
    <w:multiLevelType w:val="hybridMultilevel"/>
    <w:tmpl w:val="252456AC"/>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B61D76"/>
    <w:multiLevelType w:val="hybridMultilevel"/>
    <w:tmpl w:val="E8848CC8"/>
    <w:lvl w:ilvl="0" w:tplc="0809000F">
      <w:start w:val="1"/>
      <w:numFmt w:val="decimal"/>
      <w:lvlText w:val="%1."/>
      <w:lvlJc w:val="left"/>
      <w:pPr>
        <w:tabs>
          <w:tab w:val="num" w:pos="-100"/>
        </w:tabs>
        <w:ind w:left="-100" w:hanging="360"/>
      </w:pPr>
    </w:lvl>
    <w:lvl w:ilvl="1" w:tplc="08090019" w:tentative="1">
      <w:start w:val="1"/>
      <w:numFmt w:val="lowerLetter"/>
      <w:lvlText w:val="%2."/>
      <w:lvlJc w:val="left"/>
      <w:pPr>
        <w:tabs>
          <w:tab w:val="num" w:pos="620"/>
        </w:tabs>
        <w:ind w:left="620" w:hanging="360"/>
      </w:pPr>
    </w:lvl>
    <w:lvl w:ilvl="2" w:tplc="0809001B" w:tentative="1">
      <w:start w:val="1"/>
      <w:numFmt w:val="lowerRoman"/>
      <w:lvlText w:val="%3."/>
      <w:lvlJc w:val="right"/>
      <w:pPr>
        <w:tabs>
          <w:tab w:val="num" w:pos="1340"/>
        </w:tabs>
        <w:ind w:left="1340" w:hanging="180"/>
      </w:pPr>
    </w:lvl>
    <w:lvl w:ilvl="3" w:tplc="0809000F" w:tentative="1">
      <w:start w:val="1"/>
      <w:numFmt w:val="decimal"/>
      <w:lvlText w:val="%4."/>
      <w:lvlJc w:val="left"/>
      <w:pPr>
        <w:tabs>
          <w:tab w:val="num" w:pos="2060"/>
        </w:tabs>
        <w:ind w:left="2060" w:hanging="360"/>
      </w:pPr>
    </w:lvl>
    <w:lvl w:ilvl="4" w:tplc="08090019" w:tentative="1">
      <w:start w:val="1"/>
      <w:numFmt w:val="lowerLetter"/>
      <w:lvlText w:val="%5."/>
      <w:lvlJc w:val="left"/>
      <w:pPr>
        <w:tabs>
          <w:tab w:val="num" w:pos="2780"/>
        </w:tabs>
        <w:ind w:left="2780" w:hanging="360"/>
      </w:pPr>
    </w:lvl>
    <w:lvl w:ilvl="5" w:tplc="0809001B" w:tentative="1">
      <w:start w:val="1"/>
      <w:numFmt w:val="lowerRoman"/>
      <w:lvlText w:val="%6."/>
      <w:lvlJc w:val="right"/>
      <w:pPr>
        <w:tabs>
          <w:tab w:val="num" w:pos="3500"/>
        </w:tabs>
        <w:ind w:left="3500" w:hanging="180"/>
      </w:pPr>
    </w:lvl>
    <w:lvl w:ilvl="6" w:tplc="0809000F" w:tentative="1">
      <w:start w:val="1"/>
      <w:numFmt w:val="decimal"/>
      <w:lvlText w:val="%7."/>
      <w:lvlJc w:val="left"/>
      <w:pPr>
        <w:tabs>
          <w:tab w:val="num" w:pos="4220"/>
        </w:tabs>
        <w:ind w:left="4220" w:hanging="360"/>
      </w:pPr>
    </w:lvl>
    <w:lvl w:ilvl="7" w:tplc="08090019" w:tentative="1">
      <w:start w:val="1"/>
      <w:numFmt w:val="lowerLetter"/>
      <w:lvlText w:val="%8."/>
      <w:lvlJc w:val="left"/>
      <w:pPr>
        <w:tabs>
          <w:tab w:val="num" w:pos="4940"/>
        </w:tabs>
        <w:ind w:left="4940" w:hanging="360"/>
      </w:pPr>
    </w:lvl>
    <w:lvl w:ilvl="8" w:tplc="0809001B" w:tentative="1">
      <w:start w:val="1"/>
      <w:numFmt w:val="lowerRoman"/>
      <w:lvlText w:val="%9."/>
      <w:lvlJc w:val="right"/>
      <w:pPr>
        <w:tabs>
          <w:tab w:val="num" w:pos="5660"/>
        </w:tabs>
        <w:ind w:left="5660" w:hanging="180"/>
      </w:pPr>
    </w:lvl>
  </w:abstractNum>
  <w:abstractNum w:abstractNumId="9" w15:restartNumberingAfterBreak="0">
    <w:nsid w:val="51852980"/>
    <w:multiLevelType w:val="hybridMultilevel"/>
    <w:tmpl w:val="3B1AE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ECB6973"/>
    <w:multiLevelType w:val="hybridMultilevel"/>
    <w:tmpl w:val="4776093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626A42AF"/>
    <w:multiLevelType w:val="hybridMultilevel"/>
    <w:tmpl w:val="E91EC6C4"/>
    <w:lvl w:ilvl="0" w:tplc="0809000F">
      <w:start w:val="1"/>
      <w:numFmt w:val="decimal"/>
      <w:lvlText w:val="%1."/>
      <w:lvlJc w:val="left"/>
      <w:pPr>
        <w:tabs>
          <w:tab w:val="num" w:pos="-17"/>
        </w:tabs>
        <w:ind w:left="-17" w:hanging="360"/>
      </w:pPr>
    </w:lvl>
    <w:lvl w:ilvl="1" w:tplc="08090019" w:tentative="1">
      <w:start w:val="1"/>
      <w:numFmt w:val="lowerLetter"/>
      <w:lvlText w:val="%2."/>
      <w:lvlJc w:val="left"/>
      <w:pPr>
        <w:tabs>
          <w:tab w:val="num" w:pos="703"/>
        </w:tabs>
        <w:ind w:left="703" w:hanging="360"/>
      </w:pPr>
    </w:lvl>
    <w:lvl w:ilvl="2" w:tplc="0809001B" w:tentative="1">
      <w:start w:val="1"/>
      <w:numFmt w:val="lowerRoman"/>
      <w:lvlText w:val="%3."/>
      <w:lvlJc w:val="right"/>
      <w:pPr>
        <w:tabs>
          <w:tab w:val="num" w:pos="1423"/>
        </w:tabs>
        <w:ind w:left="1423" w:hanging="180"/>
      </w:pPr>
    </w:lvl>
    <w:lvl w:ilvl="3" w:tplc="0809000F" w:tentative="1">
      <w:start w:val="1"/>
      <w:numFmt w:val="decimal"/>
      <w:lvlText w:val="%4."/>
      <w:lvlJc w:val="left"/>
      <w:pPr>
        <w:tabs>
          <w:tab w:val="num" w:pos="2143"/>
        </w:tabs>
        <w:ind w:left="2143" w:hanging="360"/>
      </w:pPr>
    </w:lvl>
    <w:lvl w:ilvl="4" w:tplc="08090019" w:tentative="1">
      <w:start w:val="1"/>
      <w:numFmt w:val="lowerLetter"/>
      <w:lvlText w:val="%5."/>
      <w:lvlJc w:val="left"/>
      <w:pPr>
        <w:tabs>
          <w:tab w:val="num" w:pos="2863"/>
        </w:tabs>
        <w:ind w:left="2863" w:hanging="360"/>
      </w:pPr>
    </w:lvl>
    <w:lvl w:ilvl="5" w:tplc="0809001B" w:tentative="1">
      <w:start w:val="1"/>
      <w:numFmt w:val="lowerRoman"/>
      <w:lvlText w:val="%6."/>
      <w:lvlJc w:val="right"/>
      <w:pPr>
        <w:tabs>
          <w:tab w:val="num" w:pos="3583"/>
        </w:tabs>
        <w:ind w:left="3583" w:hanging="180"/>
      </w:pPr>
    </w:lvl>
    <w:lvl w:ilvl="6" w:tplc="0809000F" w:tentative="1">
      <w:start w:val="1"/>
      <w:numFmt w:val="decimal"/>
      <w:lvlText w:val="%7."/>
      <w:lvlJc w:val="left"/>
      <w:pPr>
        <w:tabs>
          <w:tab w:val="num" w:pos="4303"/>
        </w:tabs>
        <w:ind w:left="4303" w:hanging="360"/>
      </w:pPr>
    </w:lvl>
    <w:lvl w:ilvl="7" w:tplc="08090019" w:tentative="1">
      <w:start w:val="1"/>
      <w:numFmt w:val="lowerLetter"/>
      <w:lvlText w:val="%8."/>
      <w:lvlJc w:val="left"/>
      <w:pPr>
        <w:tabs>
          <w:tab w:val="num" w:pos="5023"/>
        </w:tabs>
        <w:ind w:left="5023" w:hanging="360"/>
      </w:pPr>
    </w:lvl>
    <w:lvl w:ilvl="8" w:tplc="0809001B" w:tentative="1">
      <w:start w:val="1"/>
      <w:numFmt w:val="lowerRoman"/>
      <w:lvlText w:val="%9."/>
      <w:lvlJc w:val="right"/>
      <w:pPr>
        <w:tabs>
          <w:tab w:val="num" w:pos="5743"/>
        </w:tabs>
        <w:ind w:left="5743" w:hanging="180"/>
      </w:pPr>
    </w:lvl>
  </w:abstractNum>
  <w:abstractNum w:abstractNumId="12" w15:restartNumberingAfterBreak="0">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288227E"/>
    <w:multiLevelType w:val="hybridMultilevel"/>
    <w:tmpl w:val="03008650"/>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7A6F4696"/>
    <w:multiLevelType w:val="hybridMultilevel"/>
    <w:tmpl w:val="7480B38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2"/>
  </w:num>
  <w:num w:numId="2">
    <w:abstractNumId w:val="14"/>
  </w:num>
  <w:num w:numId="3">
    <w:abstractNumId w:val="13"/>
  </w:num>
  <w:num w:numId="4">
    <w:abstractNumId w:val="11"/>
  </w:num>
  <w:num w:numId="5">
    <w:abstractNumId w:val="6"/>
  </w:num>
  <w:num w:numId="6">
    <w:abstractNumId w:val="8"/>
  </w:num>
  <w:num w:numId="7">
    <w:abstractNumId w:val="3"/>
  </w:num>
  <w:num w:numId="8">
    <w:abstractNumId w:val="9"/>
  </w:num>
  <w:num w:numId="9">
    <w:abstractNumId w:val="10"/>
  </w:num>
  <w:num w:numId="10">
    <w:abstractNumId w:val="0"/>
  </w:num>
  <w:num w:numId="11">
    <w:abstractNumId w:val="12"/>
  </w:num>
  <w:num w:numId="12">
    <w:abstractNumId w:val="1"/>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0"/>
    <w:rsid w:val="00002546"/>
    <w:rsid w:val="000213B4"/>
    <w:rsid w:val="00023AFB"/>
    <w:rsid w:val="000432C8"/>
    <w:rsid w:val="0004470E"/>
    <w:rsid w:val="00056935"/>
    <w:rsid w:val="0006529C"/>
    <w:rsid w:val="0007090E"/>
    <w:rsid w:val="00071371"/>
    <w:rsid w:val="000A10AE"/>
    <w:rsid w:val="000C4B0B"/>
    <w:rsid w:val="000D39F9"/>
    <w:rsid w:val="000D58A0"/>
    <w:rsid w:val="000D7755"/>
    <w:rsid w:val="000E261F"/>
    <w:rsid w:val="000E5175"/>
    <w:rsid w:val="000E72C7"/>
    <w:rsid w:val="000F468D"/>
    <w:rsid w:val="001071B7"/>
    <w:rsid w:val="00110A63"/>
    <w:rsid w:val="001148A5"/>
    <w:rsid w:val="00125383"/>
    <w:rsid w:val="001378EE"/>
    <w:rsid w:val="00161913"/>
    <w:rsid w:val="0016286A"/>
    <w:rsid w:val="00176BC7"/>
    <w:rsid w:val="001851F1"/>
    <w:rsid w:val="001862CE"/>
    <w:rsid w:val="00186A18"/>
    <w:rsid w:val="001902E6"/>
    <w:rsid w:val="00192ACF"/>
    <w:rsid w:val="00192F39"/>
    <w:rsid w:val="0019378F"/>
    <w:rsid w:val="001A10A9"/>
    <w:rsid w:val="001A2312"/>
    <w:rsid w:val="001B7CB8"/>
    <w:rsid w:val="001E2377"/>
    <w:rsid w:val="001F050A"/>
    <w:rsid w:val="001F3B81"/>
    <w:rsid w:val="002034DF"/>
    <w:rsid w:val="00210E52"/>
    <w:rsid w:val="00216AC0"/>
    <w:rsid w:val="0021792E"/>
    <w:rsid w:val="002236E0"/>
    <w:rsid w:val="0023326E"/>
    <w:rsid w:val="00251182"/>
    <w:rsid w:val="00251262"/>
    <w:rsid w:val="0026592D"/>
    <w:rsid w:val="00296887"/>
    <w:rsid w:val="002971AD"/>
    <w:rsid w:val="002A3C1A"/>
    <w:rsid w:val="002A4617"/>
    <w:rsid w:val="002B29D8"/>
    <w:rsid w:val="002C1272"/>
    <w:rsid w:val="002C2A0C"/>
    <w:rsid w:val="002C69F7"/>
    <w:rsid w:val="002F0784"/>
    <w:rsid w:val="002F38CB"/>
    <w:rsid w:val="00300C3B"/>
    <w:rsid w:val="0030321B"/>
    <w:rsid w:val="003060B3"/>
    <w:rsid w:val="003225E4"/>
    <w:rsid w:val="003235D6"/>
    <w:rsid w:val="003255D5"/>
    <w:rsid w:val="003528DE"/>
    <w:rsid w:val="00356BFB"/>
    <w:rsid w:val="00375781"/>
    <w:rsid w:val="003768D6"/>
    <w:rsid w:val="00397B01"/>
    <w:rsid w:val="003A60BB"/>
    <w:rsid w:val="003B355C"/>
    <w:rsid w:val="003D1C0A"/>
    <w:rsid w:val="00441026"/>
    <w:rsid w:val="004417A8"/>
    <w:rsid w:val="0044276B"/>
    <w:rsid w:val="004514E6"/>
    <w:rsid w:val="00454429"/>
    <w:rsid w:val="00477A5F"/>
    <w:rsid w:val="00494860"/>
    <w:rsid w:val="00494A27"/>
    <w:rsid w:val="004957F9"/>
    <w:rsid w:val="00496CF3"/>
    <w:rsid w:val="004A22F7"/>
    <w:rsid w:val="004A2304"/>
    <w:rsid w:val="004A2FB6"/>
    <w:rsid w:val="004A6CC4"/>
    <w:rsid w:val="004B0624"/>
    <w:rsid w:val="004C1B29"/>
    <w:rsid w:val="004C6C04"/>
    <w:rsid w:val="004D1C61"/>
    <w:rsid w:val="004E7E76"/>
    <w:rsid w:val="004F4202"/>
    <w:rsid w:val="005027B2"/>
    <w:rsid w:val="00531F59"/>
    <w:rsid w:val="00537500"/>
    <w:rsid w:val="005569D7"/>
    <w:rsid w:val="00557F8D"/>
    <w:rsid w:val="00583C0E"/>
    <w:rsid w:val="005A7FE2"/>
    <w:rsid w:val="005F3D06"/>
    <w:rsid w:val="00604E67"/>
    <w:rsid w:val="00607FD1"/>
    <w:rsid w:val="00623FEF"/>
    <w:rsid w:val="006334CC"/>
    <w:rsid w:val="00665069"/>
    <w:rsid w:val="0067022D"/>
    <w:rsid w:val="0067091D"/>
    <w:rsid w:val="00686C29"/>
    <w:rsid w:val="00687BE9"/>
    <w:rsid w:val="006A02FE"/>
    <w:rsid w:val="006A35C0"/>
    <w:rsid w:val="006A4F11"/>
    <w:rsid w:val="006A6A3D"/>
    <w:rsid w:val="006B2E25"/>
    <w:rsid w:val="006B681F"/>
    <w:rsid w:val="006B782A"/>
    <w:rsid w:val="006D166C"/>
    <w:rsid w:val="006D24EC"/>
    <w:rsid w:val="006D4F50"/>
    <w:rsid w:val="006E3E34"/>
    <w:rsid w:val="006F5A54"/>
    <w:rsid w:val="007002BA"/>
    <w:rsid w:val="00700F87"/>
    <w:rsid w:val="00703C8C"/>
    <w:rsid w:val="007252C0"/>
    <w:rsid w:val="007373FA"/>
    <w:rsid w:val="007502BA"/>
    <w:rsid w:val="00760E40"/>
    <w:rsid w:val="00763BBE"/>
    <w:rsid w:val="007739ED"/>
    <w:rsid w:val="00777127"/>
    <w:rsid w:val="0079595C"/>
    <w:rsid w:val="007D7516"/>
    <w:rsid w:val="007E5695"/>
    <w:rsid w:val="0080182A"/>
    <w:rsid w:val="00805670"/>
    <w:rsid w:val="00811FB2"/>
    <w:rsid w:val="00817BE6"/>
    <w:rsid w:val="00821EBF"/>
    <w:rsid w:val="00824F6B"/>
    <w:rsid w:val="00847855"/>
    <w:rsid w:val="00853CD7"/>
    <w:rsid w:val="00872590"/>
    <w:rsid w:val="008729BA"/>
    <w:rsid w:val="008972DF"/>
    <w:rsid w:val="00897B2D"/>
    <w:rsid w:val="008B389A"/>
    <w:rsid w:val="008C1765"/>
    <w:rsid w:val="008D0215"/>
    <w:rsid w:val="008E5A19"/>
    <w:rsid w:val="008E6338"/>
    <w:rsid w:val="008F2682"/>
    <w:rsid w:val="008F3B6F"/>
    <w:rsid w:val="008F4632"/>
    <w:rsid w:val="0090483A"/>
    <w:rsid w:val="00905A27"/>
    <w:rsid w:val="00917A78"/>
    <w:rsid w:val="00921E57"/>
    <w:rsid w:val="00931292"/>
    <w:rsid w:val="00931F12"/>
    <w:rsid w:val="00932F5F"/>
    <w:rsid w:val="00933E50"/>
    <w:rsid w:val="00946C68"/>
    <w:rsid w:val="00952B00"/>
    <w:rsid w:val="00964548"/>
    <w:rsid w:val="009915C1"/>
    <w:rsid w:val="009A5F6C"/>
    <w:rsid w:val="009B23A5"/>
    <w:rsid w:val="009C10DC"/>
    <w:rsid w:val="009C1C41"/>
    <w:rsid w:val="009C7153"/>
    <w:rsid w:val="009E7B46"/>
    <w:rsid w:val="00A0201C"/>
    <w:rsid w:val="00A044E4"/>
    <w:rsid w:val="00A1617F"/>
    <w:rsid w:val="00A2538B"/>
    <w:rsid w:val="00A41C69"/>
    <w:rsid w:val="00A4490C"/>
    <w:rsid w:val="00A46EBC"/>
    <w:rsid w:val="00A506BD"/>
    <w:rsid w:val="00A60F2E"/>
    <w:rsid w:val="00A72E75"/>
    <w:rsid w:val="00A75944"/>
    <w:rsid w:val="00A8726D"/>
    <w:rsid w:val="00A92476"/>
    <w:rsid w:val="00A93F32"/>
    <w:rsid w:val="00AA1676"/>
    <w:rsid w:val="00AA34CA"/>
    <w:rsid w:val="00AB2E37"/>
    <w:rsid w:val="00AE3470"/>
    <w:rsid w:val="00AF6149"/>
    <w:rsid w:val="00B23DAE"/>
    <w:rsid w:val="00B26D94"/>
    <w:rsid w:val="00B309C5"/>
    <w:rsid w:val="00B31854"/>
    <w:rsid w:val="00B45BB9"/>
    <w:rsid w:val="00B56515"/>
    <w:rsid w:val="00B57278"/>
    <w:rsid w:val="00B6263C"/>
    <w:rsid w:val="00B66667"/>
    <w:rsid w:val="00B67006"/>
    <w:rsid w:val="00B6781D"/>
    <w:rsid w:val="00B80449"/>
    <w:rsid w:val="00B850B7"/>
    <w:rsid w:val="00B9295B"/>
    <w:rsid w:val="00B949E9"/>
    <w:rsid w:val="00BB0371"/>
    <w:rsid w:val="00BB2D67"/>
    <w:rsid w:val="00BC561D"/>
    <w:rsid w:val="00BD6295"/>
    <w:rsid w:val="00BE29F1"/>
    <w:rsid w:val="00BE302A"/>
    <w:rsid w:val="00C172B4"/>
    <w:rsid w:val="00C241CE"/>
    <w:rsid w:val="00C3640D"/>
    <w:rsid w:val="00C40530"/>
    <w:rsid w:val="00C45567"/>
    <w:rsid w:val="00C46392"/>
    <w:rsid w:val="00C47EAA"/>
    <w:rsid w:val="00C5584E"/>
    <w:rsid w:val="00C86369"/>
    <w:rsid w:val="00C93A7F"/>
    <w:rsid w:val="00CA10BC"/>
    <w:rsid w:val="00CB2686"/>
    <w:rsid w:val="00CC036D"/>
    <w:rsid w:val="00CD0977"/>
    <w:rsid w:val="00CE3FE9"/>
    <w:rsid w:val="00CF0E5E"/>
    <w:rsid w:val="00D34610"/>
    <w:rsid w:val="00D35D6D"/>
    <w:rsid w:val="00D455C6"/>
    <w:rsid w:val="00D6597A"/>
    <w:rsid w:val="00D700CC"/>
    <w:rsid w:val="00D73A4C"/>
    <w:rsid w:val="00D869F8"/>
    <w:rsid w:val="00D923F5"/>
    <w:rsid w:val="00D93FA5"/>
    <w:rsid w:val="00D962EF"/>
    <w:rsid w:val="00D977C9"/>
    <w:rsid w:val="00DA2A57"/>
    <w:rsid w:val="00DB4B10"/>
    <w:rsid w:val="00DB7924"/>
    <w:rsid w:val="00DC4BD0"/>
    <w:rsid w:val="00DC7A37"/>
    <w:rsid w:val="00DD48FA"/>
    <w:rsid w:val="00DD7885"/>
    <w:rsid w:val="00DE4DF7"/>
    <w:rsid w:val="00DF33B1"/>
    <w:rsid w:val="00DF7540"/>
    <w:rsid w:val="00E15778"/>
    <w:rsid w:val="00E2589E"/>
    <w:rsid w:val="00E36072"/>
    <w:rsid w:val="00E514EB"/>
    <w:rsid w:val="00E57175"/>
    <w:rsid w:val="00E712E1"/>
    <w:rsid w:val="00E82C00"/>
    <w:rsid w:val="00E83577"/>
    <w:rsid w:val="00E84BD7"/>
    <w:rsid w:val="00E90F77"/>
    <w:rsid w:val="00E94F84"/>
    <w:rsid w:val="00E95B4F"/>
    <w:rsid w:val="00EB61EF"/>
    <w:rsid w:val="00EB7D65"/>
    <w:rsid w:val="00F0004B"/>
    <w:rsid w:val="00F340F0"/>
    <w:rsid w:val="00F3694A"/>
    <w:rsid w:val="00F37182"/>
    <w:rsid w:val="00F407A7"/>
    <w:rsid w:val="00F43CC2"/>
    <w:rsid w:val="00F60F7C"/>
    <w:rsid w:val="00F82200"/>
    <w:rsid w:val="00FB3E44"/>
    <w:rsid w:val="00FC2F72"/>
    <w:rsid w:val="00FC461A"/>
    <w:rsid w:val="00FD472D"/>
    <w:rsid w:val="00FD5994"/>
    <w:rsid w:val="00FF0562"/>
    <w:rsid w:val="00FF411B"/>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4ABE"/>
  <w15:docId w15:val="{E32E4423-4BFD-47EB-8A52-5238036A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3C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A6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C0E"/>
  </w:style>
  <w:style w:type="character" w:customStyle="1" w:styleId="FooterChar">
    <w:name w:val="Footer Char"/>
    <w:basedOn w:val="DefaultParagraphFont"/>
    <w:link w:val="Footer"/>
    <w:uiPriority w:val="99"/>
    <w:rsid w:val="002236E0"/>
    <w:rPr>
      <w:sz w:val="24"/>
      <w:szCs w:val="24"/>
    </w:rPr>
  </w:style>
  <w:style w:type="paragraph" w:styleId="BalloonText">
    <w:name w:val="Balloon Text"/>
    <w:basedOn w:val="Normal"/>
    <w:link w:val="BalloonTextChar"/>
    <w:rsid w:val="002236E0"/>
    <w:rPr>
      <w:rFonts w:ascii="Tahoma" w:hAnsi="Tahoma" w:cs="Tahoma"/>
      <w:sz w:val="16"/>
      <w:szCs w:val="16"/>
    </w:rPr>
  </w:style>
  <w:style w:type="character" w:customStyle="1" w:styleId="BalloonTextChar">
    <w:name w:val="Balloon Text Char"/>
    <w:basedOn w:val="DefaultParagraphFont"/>
    <w:link w:val="BalloonText"/>
    <w:rsid w:val="002236E0"/>
    <w:rPr>
      <w:rFonts w:ascii="Tahoma" w:hAnsi="Tahoma" w:cs="Tahoma"/>
      <w:sz w:val="16"/>
      <w:szCs w:val="16"/>
    </w:rPr>
  </w:style>
  <w:style w:type="paragraph" w:styleId="ListParagraph">
    <w:name w:val="List Paragraph"/>
    <w:basedOn w:val="Normal"/>
    <w:uiPriority w:val="34"/>
    <w:qFormat/>
    <w:rsid w:val="00D97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5651">
      <w:bodyDiv w:val="1"/>
      <w:marLeft w:val="0"/>
      <w:marRight w:val="0"/>
      <w:marTop w:val="0"/>
      <w:marBottom w:val="0"/>
      <w:divBdr>
        <w:top w:val="none" w:sz="0" w:space="0" w:color="auto"/>
        <w:left w:val="none" w:sz="0" w:space="0" w:color="auto"/>
        <w:bottom w:val="none" w:sz="0" w:space="0" w:color="auto"/>
        <w:right w:val="none" w:sz="0" w:space="0" w:color="auto"/>
      </w:divBdr>
    </w:div>
    <w:div w:id="9844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2ED7-1622-42AF-B9E5-20C05EA8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Links>
    <vt:vector size="18" baseType="variant">
      <vt:variant>
        <vt:i4>4587628</vt:i4>
      </vt:variant>
      <vt:variant>
        <vt:i4>-1</vt:i4>
      </vt:variant>
      <vt:variant>
        <vt:i4>1034</vt:i4>
      </vt:variant>
      <vt:variant>
        <vt:i4>1</vt:i4>
      </vt:variant>
      <vt:variant>
        <vt:lpwstr>\\localhost\Volumes\Server-2\TDAS\11602 TDAS Stationery\11602 Production\TDAS_header.jpg</vt:lpwstr>
      </vt:variant>
      <vt:variant>
        <vt:lpwstr/>
      </vt:variant>
      <vt:variant>
        <vt:i4>4587628</vt:i4>
      </vt:variant>
      <vt:variant>
        <vt:i4>-1</vt:i4>
      </vt:variant>
      <vt:variant>
        <vt:i4>1035</vt:i4>
      </vt:variant>
      <vt:variant>
        <vt:i4>1</vt:i4>
      </vt:variant>
      <vt:variant>
        <vt:lpwstr>\\localhost\Volumes\Server-2\TDAS\11602 TDAS Stationery\11602 Production\TDAS_header.jpg</vt:lpwstr>
      </vt:variant>
      <vt:variant>
        <vt:lpwstr/>
      </vt:variant>
      <vt:variant>
        <vt:i4>4587628</vt:i4>
      </vt:variant>
      <vt:variant>
        <vt:i4>-1</vt:i4>
      </vt:variant>
      <vt:variant>
        <vt:i4>1037</vt:i4>
      </vt:variant>
      <vt:variant>
        <vt:i4>1</vt:i4>
      </vt:variant>
      <vt:variant>
        <vt:lpwstr>\\localhost\Volumes\Server-2\TDAS\11602 TDAS Stationery\11602 Production\TDAS_header.jpg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Lunn</dc:creator>
  <cp:lastModifiedBy>Kirsty McAllister</cp:lastModifiedBy>
  <cp:revision>3</cp:revision>
  <cp:lastPrinted>2014-03-26T12:38:00Z</cp:lastPrinted>
  <dcterms:created xsi:type="dcterms:W3CDTF">2020-03-02T09:44:00Z</dcterms:created>
  <dcterms:modified xsi:type="dcterms:W3CDTF">2020-03-02T09:44:00Z</dcterms:modified>
</cp:coreProperties>
</file>